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BF" w:rsidRDefault="00D408E4">
      <w:pPr>
        <w:overflowPunct w:val="0"/>
        <w:adjustRightInd w:val="0"/>
        <w:textAlignment w:val="baseline"/>
        <w:rPr>
          <w:rFonts w:ascii="ＭＳ 明朝" w:cs="ＭＳ 明朝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734601" w:rsidRDefault="00734601">
      <w:pPr>
        <w:overflowPunct w:val="0"/>
        <w:adjustRightInd w:val="0"/>
        <w:textAlignment w:val="baseline"/>
        <w:rPr>
          <w:rFonts w:ascii="ＭＳ 明朝" w:cs="ＭＳ 明朝"/>
          <w:color w:val="000000"/>
          <w:spacing w:val="2"/>
          <w:kern w:val="0"/>
          <w:szCs w:val="21"/>
        </w:rPr>
      </w:pPr>
    </w:p>
    <w:p w:rsidR="000661BF" w:rsidRDefault="001F111E">
      <w:pPr>
        <w:overflowPunct w:val="0"/>
        <w:adjustRightInd w:val="0"/>
        <w:jc w:val="center"/>
        <w:textAlignment w:val="baseline"/>
        <w:rPr>
          <w:rFonts w:ascii="ＭＳ 明朝" w:cs="ＭＳ 明朝"/>
          <w:color w:val="000000"/>
          <w:spacing w:val="2"/>
          <w:kern w:val="0"/>
          <w:sz w:val="34"/>
          <w:szCs w:val="34"/>
        </w:rPr>
      </w:pPr>
      <w:r w:rsidRPr="00644B0C">
        <w:rPr>
          <w:rFonts w:ascii="ＭＳ 明朝" w:cs="ＭＳ 明朝" w:hint="eastAsia"/>
          <w:color w:val="000000"/>
          <w:spacing w:val="170"/>
          <w:kern w:val="0"/>
          <w:sz w:val="34"/>
          <w:szCs w:val="34"/>
          <w:fitText w:val="1700" w:id="165295104"/>
        </w:rPr>
        <w:t>誓約</w:t>
      </w:r>
      <w:r w:rsidRPr="00644B0C">
        <w:rPr>
          <w:rFonts w:ascii="ＭＳ 明朝" w:cs="ＭＳ 明朝" w:hint="eastAsia"/>
          <w:color w:val="000000"/>
          <w:kern w:val="0"/>
          <w:sz w:val="34"/>
          <w:szCs w:val="34"/>
          <w:fitText w:val="1700" w:id="165295104"/>
        </w:rPr>
        <w:t>書</w:t>
      </w:r>
    </w:p>
    <w:p w:rsidR="000661BF" w:rsidRDefault="00D408E4" w:rsidP="000661BF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0661BF" w:rsidRDefault="00D408E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34705C" w:rsidRDefault="0034705C" w:rsidP="0034705C">
      <w:pPr>
        <w:ind w:rightChars="200" w:right="420"/>
      </w:pPr>
    </w:p>
    <w:p w:rsidR="0034705C" w:rsidRPr="0002632F" w:rsidRDefault="0034705C" w:rsidP="0034705C">
      <w:pPr>
        <w:pStyle w:val="a7"/>
        <w:spacing w:line="400" w:lineRule="exact"/>
        <w:ind w:firstLineChars="100" w:firstLine="252"/>
        <w:jc w:val="left"/>
        <w:rPr>
          <w:rFonts w:ascii="ＭＳ 明朝" w:eastAsia="ＭＳ 明朝" w:hAnsi="ＭＳ 明朝"/>
          <w:spacing w:val="6"/>
          <w:sz w:val="24"/>
          <w:szCs w:val="24"/>
          <w:lang w:eastAsia="zh-TW"/>
        </w:rPr>
      </w:pPr>
      <w:r w:rsidRPr="0002632F">
        <w:rPr>
          <w:rFonts w:ascii="ＭＳ 明朝" w:eastAsia="ＭＳ 明朝" w:hAnsi="ＭＳ 明朝" w:hint="eastAsia"/>
          <w:spacing w:val="6"/>
          <w:sz w:val="24"/>
          <w:szCs w:val="24"/>
          <w:lang w:eastAsia="zh-TW"/>
        </w:rPr>
        <w:t>申請者は、</w:t>
      </w:r>
      <w:r w:rsidRPr="0002632F">
        <w:rPr>
          <w:rFonts w:ascii="ＭＳ 明朝" w:eastAsia="ＭＳ 明朝" w:hAnsi="ＭＳ 明朝" w:hint="eastAsia"/>
          <w:spacing w:val="6"/>
          <w:sz w:val="24"/>
          <w:szCs w:val="24"/>
        </w:rPr>
        <w:t>使用済自動車の再資源化等</w:t>
      </w:r>
      <w:r w:rsidRPr="0002632F">
        <w:rPr>
          <w:rFonts w:ascii="ＭＳ 明朝" w:eastAsia="ＭＳ 明朝" w:hAnsi="ＭＳ 明朝" w:hint="eastAsia"/>
          <w:spacing w:val="6"/>
          <w:sz w:val="24"/>
          <w:szCs w:val="24"/>
          <w:lang w:eastAsia="zh-TW"/>
        </w:rPr>
        <w:t>に関する法律第</w:t>
      </w:r>
      <w:r w:rsidR="00E670F7">
        <w:rPr>
          <w:rFonts w:ascii="ＭＳ 明朝" w:eastAsia="ＭＳ 明朝" w:hAnsi="ＭＳ 明朝" w:hint="eastAsia"/>
          <w:spacing w:val="6"/>
          <w:sz w:val="24"/>
          <w:szCs w:val="24"/>
        </w:rPr>
        <w:t>６２</w:t>
      </w:r>
      <w:r w:rsidRPr="0002632F">
        <w:rPr>
          <w:rFonts w:ascii="ＭＳ 明朝" w:eastAsia="ＭＳ 明朝" w:hAnsi="ＭＳ 明朝" w:hint="eastAsia"/>
          <w:spacing w:val="6"/>
          <w:sz w:val="24"/>
          <w:szCs w:val="24"/>
          <w:lang w:eastAsia="zh-TW"/>
        </w:rPr>
        <w:t>条第</w:t>
      </w:r>
      <w:r w:rsidRPr="0002632F">
        <w:rPr>
          <w:rFonts w:ascii="ＭＳ 明朝" w:eastAsia="ＭＳ 明朝" w:hAnsi="ＭＳ 明朝" w:hint="eastAsia"/>
          <w:spacing w:val="6"/>
          <w:sz w:val="24"/>
          <w:szCs w:val="24"/>
        </w:rPr>
        <w:t>１</w:t>
      </w:r>
      <w:r w:rsidR="00E670F7">
        <w:rPr>
          <w:rFonts w:ascii="ＭＳ 明朝" w:eastAsia="ＭＳ 明朝" w:hAnsi="ＭＳ 明朝" w:hint="eastAsia"/>
          <w:spacing w:val="6"/>
          <w:sz w:val="24"/>
          <w:szCs w:val="24"/>
          <w:lang w:eastAsia="zh-TW"/>
        </w:rPr>
        <w:t>項</w:t>
      </w:r>
      <w:r w:rsidR="00E670F7">
        <w:rPr>
          <w:rFonts w:ascii="ＭＳ 明朝" w:eastAsia="ＭＳ 明朝" w:hAnsi="ＭＳ 明朝" w:hint="eastAsia"/>
          <w:spacing w:val="6"/>
          <w:sz w:val="24"/>
          <w:szCs w:val="24"/>
        </w:rPr>
        <w:t>第２</w:t>
      </w:r>
      <w:r w:rsidRPr="0002632F">
        <w:rPr>
          <w:rFonts w:ascii="ＭＳ 明朝" w:eastAsia="ＭＳ 明朝" w:hAnsi="ＭＳ 明朝" w:hint="eastAsia"/>
          <w:spacing w:val="6"/>
          <w:sz w:val="24"/>
          <w:szCs w:val="24"/>
          <w:lang w:eastAsia="zh-TW"/>
        </w:rPr>
        <w:t>号</w:t>
      </w:r>
      <w:r w:rsidR="00E670F7">
        <w:rPr>
          <w:rFonts w:ascii="ＭＳ 明朝" w:eastAsia="ＭＳ 明朝" w:hAnsi="ＭＳ 明朝" w:hint="eastAsia"/>
          <w:spacing w:val="6"/>
          <w:sz w:val="24"/>
          <w:szCs w:val="24"/>
        </w:rPr>
        <w:t>イからヌ</w:t>
      </w:r>
      <w:r>
        <w:rPr>
          <w:rFonts w:ascii="ＭＳ 明朝" w:eastAsia="ＭＳ 明朝" w:hAnsi="ＭＳ 明朝" w:hint="eastAsia"/>
          <w:spacing w:val="6"/>
          <w:sz w:val="24"/>
          <w:szCs w:val="24"/>
        </w:rPr>
        <w:t>まで</w:t>
      </w:r>
      <w:r w:rsidRPr="0002632F">
        <w:rPr>
          <w:rFonts w:ascii="ＭＳ 明朝" w:eastAsia="ＭＳ 明朝" w:hAnsi="ＭＳ 明朝" w:hint="eastAsia"/>
          <w:spacing w:val="6"/>
          <w:sz w:val="24"/>
          <w:szCs w:val="24"/>
          <w:lang w:eastAsia="zh-TW"/>
        </w:rPr>
        <w:t>に該当しない者であることを誓約します。</w:t>
      </w:r>
    </w:p>
    <w:p w:rsidR="0034705C" w:rsidRDefault="0034705C" w:rsidP="0034705C">
      <w:pPr>
        <w:pStyle w:val="a7"/>
        <w:spacing w:line="360" w:lineRule="auto"/>
        <w:jc w:val="left"/>
        <w:rPr>
          <w:rFonts w:ascii="ＭＳ 明朝" w:eastAsia="PMingLiU" w:hAnsi="ＭＳ 明朝"/>
          <w:spacing w:val="6"/>
          <w:sz w:val="24"/>
          <w:szCs w:val="24"/>
          <w:lang w:eastAsia="zh-TW"/>
        </w:rPr>
      </w:pPr>
    </w:p>
    <w:p w:rsidR="00734601" w:rsidRPr="0002632F" w:rsidRDefault="00734601" w:rsidP="0034705C">
      <w:pPr>
        <w:pStyle w:val="a7"/>
        <w:spacing w:line="360" w:lineRule="auto"/>
        <w:jc w:val="left"/>
        <w:rPr>
          <w:rFonts w:ascii="ＭＳ 明朝" w:eastAsia="PMingLiU" w:hAnsi="ＭＳ 明朝"/>
          <w:spacing w:val="6"/>
          <w:sz w:val="24"/>
          <w:szCs w:val="24"/>
          <w:lang w:eastAsia="zh-TW"/>
        </w:rPr>
      </w:pPr>
    </w:p>
    <w:p w:rsidR="0034705C" w:rsidRPr="0002632F" w:rsidRDefault="0034705C" w:rsidP="0034705C">
      <w:pPr>
        <w:pStyle w:val="a7"/>
        <w:spacing w:line="360" w:lineRule="auto"/>
        <w:jc w:val="left"/>
        <w:rPr>
          <w:rFonts w:ascii="ＭＳ 明朝" w:eastAsia="ＭＳ 明朝" w:hAnsi="ＭＳ 明朝"/>
          <w:spacing w:val="6"/>
          <w:sz w:val="24"/>
          <w:szCs w:val="24"/>
          <w:lang w:eastAsia="zh-TW"/>
        </w:rPr>
      </w:pPr>
      <w:r w:rsidRPr="0002632F">
        <w:rPr>
          <w:rFonts w:ascii="ＭＳ 明朝" w:eastAsia="ＭＳ 明朝" w:hAnsi="ＭＳ 明朝" w:hint="eastAsia"/>
          <w:spacing w:val="6"/>
          <w:sz w:val="24"/>
          <w:szCs w:val="24"/>
          <w:lang w:eastAsia="zh-TW"/>
        </w:rPr>
        <w:t xml:space="preserve">　　　　　　　　　　　　　　　　</w:t>
      </w:r>
      <w:r w:rsidRPr="0002632F">
        <w:rPr>
          <w:rFonts w:ascii="ＭＳ 明朝" w:eastAsia="ＭＳ 明朝" w:hAnsi="ＭＳ 明朝" w:hint="eastAsia"/>
          <w:spacing w:val="6"/>
          <w:sz w:val="24"/>
          <w:szCs w:val="24"/>
        </w:rPr>
        <w:t xml:space="preserve">　　　　　</w:t>
      </w:r>
      <w:r w:rsidRPr="0002632F">
        <w:rPr>
          <w:rFonts w:ascii="ＭＳ 明朝" w:eastAsia="ＭＳ 明朝" w:hAnsi="ＭＳ 明朝" w:hint="eastAsia"/>
          <w:spacing w:val="6"/>
          <w:sz w:val="24"/>
          <w:szCs w:val="24"/>
          <w:lang w:eastAsia="zh-TW"/>
        </w:rPr>
        <w:t xml:space="preserve">　　年　　月　　日</w:t>
      </w:r>
    </w:p>
    <w:p w:rsidR="0034705C" w:rsidRPr="0034705C" w:rsidRDefault="0034705C" w:rsidP="0034705C">
      <w:pPr>
        <w:pStyle w:val="a7"/>
        <w:spacing w:line="360" w:lineRule="auto"/>
        <w:ind w:firstLineChars="100" w:firstLine="252"/>
        <w:jc w:val="left"/>
        <w:rPr>
          <w:rFonts w:ascii="ＭＳ 明朝" w:eastAsia="PMingLiU" w:hAnsi="ＭＳ 明朝"/>
          <w:spacing w:val="6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pacing w:val="6"/>
          <w:sz w:val="24"/>
          <w:szCs w:val="24"/>
          <w:lang w:eastAsia="zh-TW"/>
        </w:rPr>
        <w:t xml:space="preserve">久留米市長　</w:t>
      </w:r>
      <w:r w:rsidR="00BD1E95">
        <w:rPr>
          <w:rFonts w:ascii="ＭＳ 明朝" w:eastAsia="ＭＳ 明朝" w:hAnsi="ＭＳ 明朝" w:hint="eastAsia"/>
          <w:spacing w:val="6"/>
          <w:sz w:val="24"/>
          <w:szCs w:val="24"/>
          <w:lang w:eastAsia="zh-TW"/>
        </w:rPr>
        <w:t>殿</w:t>
      </w:r>
    </w:p>
    <w:p w:rsidR="0034705C" w:rsidRPr="0002632F" w:rsidRDefault="0034705C" w:rsidP="0034705C">
      <w:pPr>
        <w:pStyle w:val="a7"/>
        <w:spacing w:line="360" w:lineRule="auto"/>
        <w:jc w:val="left"/>
        <w:rPr>
          <w:rFonts w:ascii="ＭＳ 明朝" w:eastAsia="ＭＳ 明朝" w:hAnsi="ＭＳ 明朝"/>
          <w:spacing w:val="6"/>
          <w:sz w:val="24"/>
          <w:szCs w:val="24"/>
          <w:lang w:eastAsia="zh-TW"/>
        </w:rPr>
      </w:pPr>
    </w:p>
    <w:p w:rsidR="0034705C" w:rsidRDefault="0034705C" w:rsidP="0034705C">
      <w:pPr>
        <w:spacing w:line="240" w:lineRule="exact"/>
        <w:rPr>
          <w:rFonts w:hAnsi="ＭＳ 明朝"/>
          <w:kern w:val="0"/>
          <w:sz w:val="22"/>
          <w:szCs w:val="20"/>
          <w:lang w:eastAsia="zh-TW"/>
        </w:rPr>
      </w:pPr>
    </w:p>
    <w:p w:rsidR="0034705C" w:rsidRPr="0034705C" w:rsidRDefault="0034705C" w:rsidP="0034705C">
      <w:pPr>
        <w:spacing w:line="36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　　　</w:t>
      </w:r>
      <w:r w:rsidRPr="0034705C">
        <w:rPr>
          <w:rFonts w:hAnsi="ＭＳ 明朝" w:hint="eastAsia"/>
          <w:sz w:val="24"/>
          <w:lang w:eastAsia="zh-TW"/>
        </w:rPr>
        <w:t>申請者</w:t>
      </w:r>
    </w:p>
    <w:p w:rsidR="0034705C" w:rsidRPr="0034705C" w:rsidRDefault="0034705C" w:rsidP="0034705C">
      <w:pPr>
        <w:spacing w:line="360" w:lineRule="exact"/>
        <w:ind w:left="4200"/>
        <w:rPr>
          <w:rFonts w:hAnsi="ＭＳ 明朝"/>
          <w:sz w:val="24"/>
        </w:rPr>
      </w:pPr>
      <w:r w:rsidRPr="0034705C">
        <w:rPr>
          <w:rFonts w:hAnsi="ＭＳ 明朝" w:hint="eastAsia"/>
          <w:sz w:val="24"/>
        </w:rPr>
        <w:t>住所</w:t>
      </w:r>
    </w:p>
    <w:p w:rsidR="0034705C" w:rsidRDefault="0034705C" w:rsidP="0034705C">
      <w:pPr>
        <w:spacing w:line="360" w:lineRule="exact"/>
        <w:ind w:left="3360" w:firstLine="840"/>
        <w:rPr>
          <w:rFonts w:hAnsi="ＭＳ 明朝"/>
        </w:rPr>
      </w:pPr>
      <w:r w:rsidRPr="0034705C">
        <w:rPr>
          <w:rFonts w:hAnsi="ＭＳ 明朝" w:hint="eastAsia"/>
          <w:sz w:val="24"/>
        </w:rPr>
        <w:t>氏名</w:t>
      </w:r>
    </w:p>
    <w:p w:rsidR="0034705C" w:rsidRDefault="0034705C" w:rsidP="0034705C">
      <w:pPr>
        <w:spacing w:line="200" w:lineRule="exact"/>
        <w:ind w:leftChars="2160" w:left="5141" w:rightChars="-68" w:right="-143" w:hangingChars="336" w:hanging="605"/>
        <w:rPr>
          <w:rFonts w:hAnsi="ＭＳ 明朝"/>
          <w:sz w:val="22"/>
        </w:rPr>
      </w:pPr>
      <w:r>
        <w:rPr>
          <w:rFonts w:hAnsi="ＭＳ 明朝" w:hint="eastAsia"/>
          <w:sz w:val="18"/>
          <w:szCs w:val="16"/>
        </w:rPr>
        <w:t>（法人にあっては名称及び代表者の氏名）</w:t>
      </w:r>
    </w:p>
    <w:p w:rsidR="0034705C" w:rsidRDefault="0034705C" w:rsidP="0034705C">
      <w:pPr>
        <w:rPr>
          <w:rFonts w:hAnsi="ＭＳ 明朝"/>
          <w:sz w:val="22"/>
        </w:rPr>
      </w:pPr>
    </w:p>
    <w:p w:rsidR="0034705C" w:rsidRPr="0034705C" w:rsidRDefault="0034705C" w:rsidP="0034705C">
      <w:pPr>
        <w:pStyle w:val="a7"/>
        <w:spacing w:line="360" w:lineRule="auto"/>
        <w:ind w:leftChars="1800" w:left="3780"/>
        <w:jc w:val="left"/>
      </w:pPr>
    </w:p>
    <w:sectPr w:rsidR="0034705C" w:rsidRPr="0034705C" w:rsidSect="000661BF">
      <w:footerReference w:type="default" r:id="rId6"/>
      <w:pgSz w:w="11906" w:h="16838" w:code="9"/>
      <w:pgMar w:top="1191" w:right="1701" w:bottom="907" w:left="1701" w:header="851" w:footer="992" w:gutter="0"/>
      <w:pgNumType w:fmt="numberInDash" w:start="7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E4" w:rsidRDefault="00D408E4">
      <w:r>
        <w:separator/>
      </w:r>
    </w:p>
  </w:endnote>
  <w:endnote w:type="continuationSeparator" w:id="0">
    <w:p w:rsidR="00D408E4" w:rsidRDefault="00D4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1BF" w:rsidRDefault="00D408E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E4" w:rsidRDefault="00D408E4">
      <w:r>
        <w:separator/>
      </w:r>
    </w:p>
  </w:footnote>
  <w:footnote w:type="continuationSeparator" w:id="0">
    <w:p w:rsidR="00D408E4" w:rsidRDefault="00D40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1E"/>
    <w:rsid w:val="001C6532"/>
    <w:rsid w:val="001F111E"/>
    <w:rsid w:val="00270A01"/>
    <w:rsid w:val="0034705C"/>
    <w:rsid w:val="004432D6"/>
    <w:rsid w:val="00734601"/>
    <w:rsid w:val="00BD1E95"/>
    <w:rsid w:val="00C92B2E"/>
    <w:rsid w:val="00D408E4"/>
    <w:rsid w:val="00E6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3F2FFA-A47D-4B82-88BC-50ECE423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2D5C2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7">
    <w:name w:val="一太郎"/>
    <w:rsid w:val="0034705C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eastAsia="ＭＳ ゴシック" w:hAnsi="Times New Roman"/>
      <w:spacing w:val="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誓約書（解体・破砕）</dc:title>
  <dc:subject/>
  <dc:creator>高度情報政策課</dc:creator>
  <cp:keywords/>
  <cp:lastModifiedBy>C22463</cp:lastModifiedBy>
  <cp:revision>8</cp:revision>
  <cp:lastPrinted>2024-04-12T01:10:00Z</cp:lastPrinted>
  <dcterms:created xsi:type="dcterms:W3CDTF">2021-12-13T06:17:00Z</dcterms:created>
  <dcterms:modified xsi:type="dcterms:W3CDTF">2024-04-12T01:10:00Z</dcterms:modified>
</cp:coreProperties>
</file>