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AB9" w:rsidRDefault="006D6AB9" w:rsidP="006D6AB9">
      <w:pPr>
        <w:widowControl/>
        <w:jc w:val="left"/>
        <w:rPr>
          <w:rFonts w:ascii="Times New Roman" w:hAnsi="Times New Roman"/>
          <w:kern w:val="0"/>
        </w:rPr>
      </w:pPr>
      <w:r w:rsidRPr="00480175">
        <w:rPr>
          <w:rFonts w:ascii="Times New Roman" w:hAnsi="Times New Roman"/>
          <w:kern w:val="0"/>
        </w:rPr>
        <w:t>（</w:t>
      </w:r>
      <w:r w:rsidR="00670FFF">
        <w:rPr>
          <w:rFonts w:ascii="Times New Roman" w:hAnsi="Times New Roman" w:hint="eastAsia"/>
          <w:kern w:val="0"/>
        </w:rPr>
        <w:t>責任役員</w:t>
      </w:r>
      <w:r w:rsidRPr="00480175">
        <w:rPr>
          <w:rFonts w:ascii="Times New Roman" w:hAnsi="Times New Roman"/>
          <w:kern w:val="0"/>
        </w:rPr>
        <w:t>に関する事項）</w:t>
      </w:r>
    </w:p>
    <w:p w:rsidR="0057546C" w:rsidRDefault="0057546C" w:rsidP="006D6AB9">
      <w:pPr>
        <w:widowControl/>
        <w:jc w:val="left"/>
        <w:rPr>
          <w:rFonts w:ascii="Times New Roman" w:hAnsi="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7265"/>
        <w:gridCol w:w="1432"/>
      </w:tblGrid>
      <w:tr w:rsidR="00670FFF" w:rsidRPr="00480175" w:rsidTr="00670FFF">
        <w:trPr>
          <w:trHeight w:val="850"/>
          <w:jc w:val="center"/>
        </w:trPr>
        <w:tc>
          <w:tcPr>
            <w:tcW w:w="9072" w:type="dxa"/>
            <w:gridSpan w:val="3"/>
            <w:tcBorders>
              <w:top w:val="single" w:sz="12" w:space="0" w:color="auto"/>
              <w:left w:val="single" w:sz="12" w:space="0" w:color="auto"/>
              <w:bottom w:val="single" w:sz="4" w:space="0" w:color="000000"/>
              <w:right w:val="single" w:sz="12" w:space="0" w:color="auto"/>
            </w:tcBorders>
            <w:vAlign w:val="center"/>
          </w:tcPr>
          <w:p w:rsidR="00670FFF" w:rsidRPr="00480175" w:rsidRDefault="00670FFF" w:rsidP="00670FFF">
            <w:pPr>
              <w:suppressAutoHyphens/>
              <w:kinsoku w:val="0"/>
              <w:wordWrap w:val="0"/>
              <w:overflowPunct w:val="0"/>
              <w:autoSpaceDE w:val="0"/>
              <w:autoSpaceDN w:val="0"/>
              <w:adjustRightInd w:val="0"/>
              <w:spacing w:line="244" w:lineRule="atLeast"/>
              <w:ind w:firstLineChars="100" w:firstLine="214"/>
              <w:jc w:val="center"/>
              <w:textAlignment w:val="baseline"/>
              <w:rPr>
                <w:rFonts w:ascii="Times New Roman" w:hAnsi="Times New Roman"/>
                <w:spacing w:val="2"/>
                <w:kern w:val="0"/>
                <w:szCs w:val="21"/>
              </w:rPr>
            </w:pPr>
            <w:r>
              <w:rPr>
                <w:rFonts w:ascii="Times New Roman" w:hAnsi="Times New Roman" w:hint="eastAsia"/>
                <w:spacing w:val="2"/>
                <w:kern w:val="0"/>
                <w:szCs w:val="21"/>
              </w:rPr>
              <w:t>新たに薬事に関する業務に責任を有する役員となった者に係る欠格事項</w:t>
            </w:r>
          </w:p>
        </w:tc>
      </w:tr>
      <w:tr w:rsidR="00670FFF" w:rsidRPr="009B3BCF" w:rsidTr="0057546C">
        <w:tblPrEx>
          <w:jc w:val="left"/>
          <w:tblCellMar>
            <w:top w:w="54" w:type="dxa"/>
            <w:left w:w="54" w:type="dxa"/>
            <w:bottom w:w="54" w:type="dxa"/>
            <w:right w:w="54" w:type="dxa"/>
          </w:tblCellMar>
          <w:tblLook w:val="01E0" w:firstRow="1" w:lastRow="1" w:firstColumn="1" w:lastColumn="1" w:noHBand="0" w:noVBand="0"/>
        </w:tblPrEx>
        <w:trPr>
          <w:trHeight w:val="429"/>
        </w:trPr>
        <w:tc>
          <w:tcPr>
            <w:tcW w:w="375" w:type="dxa"/>
            <w:tcBorders>
              <w:left w:val="single" w:sz="12" w:space="0" w:color="auto"/>
              <w:right w:val="single" w:sz="4" w:space="0" w:color="auto"/>
            </w:tcBorders>
            <w:shd w:val="clear" w:color="auto" w:fill="auto"/>
            <w:tcMar>
              <w:left w:w="0" w:type="dxa"/>
              <w:right w:w="0" w:type="dxa"/>
            </w:tcMar>
            <w:vAlign w:val="center"/>
          </w:tcPr>
          <w:p w:rsidR="00670FFF" w:rsidRPr="009B3BCF" w:rsidRDefault="00670FFF" w:rsidP="00FD1A83">
            <w:pPr>
              <w:spacing w:line="220" w:lineRule="exact"/>
              <w:jc w:val="center"/>
              <w:rPr>
                <w:szCs w:val="21"/>
              </w:rPr>
            </w:pPr>
            <w:r w:rsidRPr="009B3BCF">
              <w:rPr>
                <w:rFonts w:hint="eastAsia"/>
                <w:szCs w:val="21"/>
              </w:rPr>
              <w:t>(1)</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670FFF" w:rsidRPr="009B3BCF" w:rsidRDefault="00670FFF" w:rsidP="00FD1A83">
            <w:pPr>
              <w:spacing w:line="240" w:lineRule="exact"/>
              <w:rPr>
                <w:szCs w:val="21"/>
              </w:rPr>
            </w:pPr>
            <w:r w:rsidRPr="00431E2B">
              <w:rPr>
                <w:rFonts w:hint="eastAsia"/>
                <w:w w:val="83"/>
                <w:kern w:val="0"/>
              </w:rPr>
              <w:t>法第</w:t>
            </w:r>
            <w:r w:rsidRPr="00431E2B">
              <w:rPr>
                <w:rFonts w:hint="eastAsia"/>
                <w:w w:val="83"/>
                <w:kern w:val="0"/>
              </w:rPr>
              <w:t>75</w:t>
            </w:r>
            <w:r w:rsidRPr="00431E2B">
              <w:rPr>
                <w:rFonts w:hint="eastAsia"/>
                <w:w w:val="83"/>
                <w:kern w:val="0"/>
              </w:rPr>
              <w:t>条第１項の規定により許可を取り消され、取消しの日から３年を経過していない</w:t>
            </w:r>
            <w:r w:rsidRPr="00431E2B">
              <w:rPr>
                <w:rFonts w:hint="eastAsia"/>
                <w:spacing w:val="36"/>
                <w:w w:val="83"/>
                <w:kern w:val="0"/>
              </w:rPr>
              <w:t>者</w:t>
            </w:r>
          </w:p>
        </w:tc>
        <w:tc>
          <w:tcPr>
            <w:tcW w:w="1432" w:type="dxa"/>
            <w:tcBorders>
              <w:left w:val="single" w:sz="4" w:space="0" w:color="auto"/>
              <w:right w:val="single" w:sz="12" w:space="0" w:color="auto"/>
            </w:tcBorders>
            <w:shd w:val="clear" w:color="auto" w:fill="auto"/>
            <w:vAlign w:val="center"/>
          </w:tcPr>
          <w:p w:rsidR="00670FFF" w:rsidRPr="009B3BCF" w:rsidRDefault="00670FFF" w:rsidP="00FD1A83">
            <w:pPr>
              <w:spacing w:line="220" w:lineRule="exact"/>
              <w:jc w:val="left"/>
              <w:rPr>
                <w:szCs w:val="21"/>
              </w:rPr>
            </w:pPr>
          </w:p>
        </w:tc>
      </w:tr>
      <w:tr w:rsidR="00670FFF" w:rsidRPr="009B3BCF" w:rsidTr="0057546C">
        <w:tblPrEx>
          <w:jc w:val="left"/>
          <w:tblCellMar>
            <w:top w:w="54" w:type="dxa"/>
            <w:left w:w="54" w:type="dxa"/>
            <w:bottom w:w="54" w:type="dxa"/>
            <w:right w:w="54" w:type="dxa"/>
          </w:tblCellMar>
          <w:tblLook w:val="01E0" w:firstRow="1" w:lastRow="1" w:firstColumn="1" w:lastColumn="1" w:noHBand="0" w:noVBand="0"/>
        </w:tblPrEx>
        <w:trPr>
          <w:trHeight w:val="451"/>
        </w:trPr>
        <w:tc>
          <w:tcPr>
            <w:tcW w:w="375" w:type="dxa"/>
            <w:tcBorders>
              <w:left w:val="single" w:sz="12" w:space="0" w:color="auto"/>
              <w:right w:val="single" w:sz="4" w:space="0" w:color="auto"/>
            </w:tcBorders>
            <w:shd w:val="clear" w:color="auto" w:fill="auto"/>
            <w:tcMar>
              <w:left w:w="0" w:type="dxa"/>
              <w:right w:w="0" w:type="dxa"/>
            </w:tcMar>
            <w:vAlign w:val="center"/>
          </w:tcPr>
          <w:p w:rsidR="00670FFF" w:rsidRPr="009B3BCF" w:rsidRDefault="00670FFF" w:rsidP="00FD1A83">
            <w:pPr>
              <w:spacing w:line="220" w:lineRule="exact"/>
              <w:jc w:val="center"/>
              <w:rPr>
                <w:szCs w:val="21"/>
              </w:rPr>
            </w:pPr>
            <w:r w:rsidRPr="009B3BCF">
              <w:rPr>
                <w:rFonts w:hint="eastAsia"/>
                <w:szCs w:val="21"/>
              </w:rPr>
              <w:t>(2)</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670FFF" w:rsidRPr="009B3BCF" w:rsidRDefault="00670FFF" w:rsidP="00FD1A83">
            <w:pPr>
              <w:spacing w:line="240" w:lineRule="exact"/>
              <w:rPr>
                <w:szCs w:val="21"/>
              </w:rPr>
            </w:pPr>
            <w:r w:rsidRPr="00475E8B">
              <w:rPr>
                <w:rFonts w:hint="eastAsia"/>
                <w:spacing w:val="1"/>
                <w:w w:val="79"/>
                <w:kern w:val="0"/>
              </w:rPr>
              <w:t>法第</w:t>
            </w:r>
            <w:r w:rsidRPr="00475E8B">
              <w:rPr>
                <w:rFonts w:hint="eastAsia"/>
                <w:spacing w:val="1"/>
                <w:w w:val="79"/>
                <w:kern w:val="0"/>
              </w:rPr>
              <w:t>75</w:t>
            </w:r>
            <w:r w:rsidRPr="00475E8B">
              <w:rPr>
                <w:rFonts w:hint="eastAsia"/>
                <w:spacing w:val="1"/>
                <w:w w:val="79"/>
                <w:kern w:val="0"/>
              </w:rPr>
              <w:t>条の２第１項の規定により登録を取り消され、取消しの日から３年を経過していない</w:t>
            </w:r>
            <w:r w:rsidRPr="00475E8B">
              <w:rPr>
                <w:rFonts w:hint="eastAsia"/>
                <w:spacing w:val="32"/>
                <w:w w:val="79"/>
                <w:kern w:val="0"/>
              </w:rPr>
              <w:t>者</w:t>
            </w:r>
          </w:p>
        </w:tc>
        <w:tc>
          <w:tcPr>
            <w:tcW w:w="1432" w:type="dxa"/>
            <w:tcBorders>
              <w:left w:val="single" w:sz="4" w:space="0" w:color="auto"/>
              <w:right w:val="single" w:sz="12" w:space="0" w:color="auto"/>
            </w:tcBorders>
            <w:shd w:val="clear" w:color="auto" w:fill="auto"/>
            <w:vAlign w:val="center"/>
          </w:tcPr>
          <w:p w:rsidR="00670FFF" w:rsidRPr="009B3BCF" w:rsidRDefault="00670FFF" w:rsidP="00FD1A83">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431"/>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431E2B" w:rsidP="00B35D2C">
            <w:pPr>
              <w:wordWrap w:val="0"/>
              <w:overflowPunct w:val="0"/>
              <w:autoSpaceDE w:val="0"/>
              <w:autoSpaceDN w:val="0"/>
              <w:ind w:left="332" w:hangingChars="158" w:hanging="332"/>
              <w:jc w:val="center"/>
            </w:pPr>
            <w:r>
              <w:t>(</w:t>
            </w:r>
            <w:r>
              <w:rPr>
                <w:rFonts w:hint="eastAsia"/>
              </w:rPr>
              <w:t>3</w:t>
            </w:r>
            <w:r w:rsidR="00B35D2C" w:rsidRPr="00D86BA2">
              <w:t>)</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B35D2C" w:rsidRPr="009B3BCF" w:rsidRDefault="00B35D2C" w:rsidP="00B35D2C">
            <w:pPr>
              <w:spacing w:line="240" w:lineRule="exact"/>
              <w:rPr>
                <w:szCs w:val="21"/>
              </w:rPr>
            </w:pPr>
            <w:r w:rsidRPr="00475E8B">
              <w:rPr>
                <w:rFonts w:hint="eastAsia"/>
                <w:w w:val="67"/>
                <w:kern w:val="0"/>
              </w:rPr>
              <w:t>禁錮以上の刑に処せられ、その執行を終わり、又は執行を受けることがなく</w:t>
            </w:r>
            <w:proofErr w:type="gramStart"/>
            <w:r w:rsidRPr="00475E8B">
              <w:rPr>
                <w:rFonts w:hint="eastAsia"/>
                <w:w w:val="67"/>
                <w:kern w:val="0"/>
              </w:rPr>
              <w:t>なつた</w:t>
            </w:r>
            <w:proofErr w:type="gramEnd"/>
            <w:r w:rsidRPr="00475E8B">
              <w:rPr>
                <w:rFonts w:hint="eastAsia"/>
                <w:w w:val="67"/>
                <w:kern w:val="0"/>
              </w:rPr>
              <w:t>後、３年を経過していない</w:t>
            </w:r>
            <w:r w:rsidRPr="00475E8B">
              <w:rPr>
                <w:rFonts w:hint="eastAsia"/>
                <w:spacing w:val="68"/>
                <w:w w:val="67"/>
                <w:kern w:val="0"/>
              </w:rPr>
              <w:t>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20"/>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00431E2B">
              <w:rPr>
                <w:rFonts w:hint="eastAsia"/>
              </w:rPr>
              <w:t>4</w:t>
            </w:r>
            <w:r w:rsidRPr="00D86BA2">
              <w:rPr>
                <w:rFonts w:hint="eastAsia"/>
              </w:rPr>
              <w:t>)</w:t>
            </w:r>
          </w:p>
        </w:tc>
        <w:tc>
          <w:tcPr>
            <w:tcW w:w="7265" w:type="dxa"/>
            <w:tcBorders>
              <w:left w:val="single" w:sz="4" w:space="0" w:color="auto"/>
              <w:right w:val="single" w:sz="4" w:space="0" w:color="auto"/>
            </w:tcBorders>
            <w:shd w:val="clear" w:color="auto" w:fill="auto"/>
            <w:tcMar>
              <w:top w:w="57" w:type="dxa"/>
              <w:bottom w:w="57" w:type="dxa"/>
            </w:tcMar>
            <w:tcFitText/>
            <w:vAlign w:val="center"/>
          </w:tcPr>
          <w:p w:rsidR="00B35D2C" w:rsidRPr="00431E2B" w:rsidRDefault="00B35D2C" w:rsidP="00B35D2C">
            <w:pPr>
              <w:spacing w:line="240" w:lineRule="exact"/>
              <w:rPr>
                <w:kern w:val="0"/>
              </w:rPr>
            </w:pPr>
            <w:r w:rsidRPr="00475E8B">
              <w:rPr>
                <w:rFonts w:hint="eastAsia"/>
                <w:spacing w:val="1"/>
                <w:w w:val="79"/>
                <w:kern w:val="0"/>
              </w:rPr>
              <w:t>法、麻薬及び向精神薬取締法、毒物及び劇物取締法その他薬事に関する法令</w:t>
            </w:r>
            <w:proofErr w:type="gramStart"/>
            <w:r w:rsidRPr="00475E8B">
              <w:rPr>
                <w:rFonts w:hint="eastAsia"/>
                <w:spacing w:val="1"/>
                <w:w w:val="79"/>
                <w:kern w:val="0"/>
              </w:rPr>
              <w:t>で</w:t>
            </w:r>
            <w:proofErr w:type="gramEnd"/>
            <w:r w:rsidRPr="00475E8B">
              <w:rPr>
                <w:rFonts w:hint="eastAsia"/>
                <w:spacing w:val="1"/>
                <w:w w:val="79"/>
                <w:kern w:val="0"/>
              </w:rPr>
              <w:t>政令</w:t>
            </w:r>
            <w:proofErr w:type="gramStart"/>
            <w:r w:rsidRPr="00475E8B">
              <w:rPr>
                <w:rFonts w:hint="eastAsia"/>
                <w:spacing w:val="1"/>
                <w:w w:val="79"/>
                <w:kern w:val="0"/>
              </w:rPr>
              <w:t>で</w:t>
            </w:r>
            <w:proofErr w:type="gramEnd"/>
            <w:r w:rsidRPr="00475E8B">
              <w:rPr>
                <w:rFonts w:hint="eastAsia"/>
                <w:spacing w:val="1"/>
                <w:w w:val="79"/>
                <w:kern w:val="0"/>
              </w:rPr>
              <w:t>定めるも</w:t>
            </w:r>
            <w:r w:rsidRPr="00475E8B">
              <w:rPr>
                <w:rFonts w:hint="eastAsia"/>
                <w:w w:val="79"/>
                <w:kern w:val="0"/>
              </w:rPr>
              <w:t>の</w:t>
            </w:r>
          </w:p>
          <w:p w:rsidR="00B35D2C" w:rsidRPr="009B3BCF" w:rsidRDefault="00B35D2C" w:rsidP="00B35D2C">
            <w:pPr>
              <w:spacing w:line="240" w:lineRule="exact"/>
              <w:rPr>
                <w:szCs w:val="21"/>
              </w:rPr>
            </w:pPr>
            <w:r w:rsidRPr="00431E2B">
              <w:rPr>
                <w:rFonts w:hint="eastAsia"/>
                <w:w w:val="87"/>
                <w:kern w:val="0"/>
              </w:rPr>
              <w:t>又はこれに基づく処分に違反し、その違反行為があつた日から２年を経過していない</w:t>
            </w:r>
            <w:r w:rsidRPr="00431E2B">
              <w:rPr>
                <w:rFonts w:hint="eastAsia"/>
                <w:spacing w:val="17"/>
                <w:w w:val="87"/>
                <w:kern w:val="0"/>
              </w:rPr>
              <w:t>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405"/>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00431E2B">
              <w:rPr>
                <w:rFonts w:hint="eastAsia"/>
              </w:rPr>
              <w:t>5</w:t>
            </w:r>
            <w:r w:rsidRPr="00D86BA2">
              <w:rPr>
                <w:rFonts w:hint="eastAsia"/>
              </w:rPr>
              <w:t>)</w:t>
            </w:r>
          </w:p>
        </w:tc>
        <w:tc>
          <w:tcPr>
            <w:tcW w:w="7265" w:type="dxa"/>
            <w:tcBorders>
              <w:left w:val="single" w:sz="4" w:space="0" w:color="auto"/>
              <w:right w:val="single" w:sz="4" w:space="0" w:color="auto"/>
            </w:tcBorders>
            <w:shd w:val="clear" w:color="auto" w:fill="auto"/>
            <w:tcMar>
              <w:top w:w="57" w:type="dxa"/>
              <w:bottom w:w="57" w:type="dxa"/>
            </w:tcMar>
            <w:vAlign w:val="center"/>
          </w:tcPr>
          <w:p w:rsidR="00B35D2C" w:rsidRPr="009B3BCF" w:rsidRDefault="00B35D2C" w:rsidP="00B35D2C">
            <w:pPr>
              <w:spacing w:line="240" w:lineRule="exact"/>
              <w:rPr>
                <w:szCs w:val="21"/>
              </w:rPr>
            </w:pPr>
            <w:r w:rsidRPr="00F16A63">
              <w:rPr>
                <w:rFonts w:hint="eastAsia"/>
              </w:rPr>
              <w:t>麻薬、大麻、</w:t>
            </w:r>
            <w:proofErr w:type="gramStart"/>
            <w:r w:rsidRPr="00F16A63">
              <w:rPr>
                <w:rFonts w:hint="eastAsia"/>
              </w:rPr>
              <w:t>あ</w:t>
            </w:r>
            <w:proofErr w:type="gramEnd"/>
            <w:r w:rsidRPr="00F16A63">
              <w:rPr>
                <w:rFonts w:hint="eastAsia"/>
              </w:rPr>
              <w:t>へん又は覚醒剤の中毒者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20"/>
        </w:trPr>
        <w:tc>
          <w:tcPr>
            <w:tcW w:w="375" w:type="dxa"/>
            <w:tcBorders>
              <w:left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00431E2B">
              <w:rPr>
                <w:rFonts w:hint="eastAsia"/>
              </w:rPr>
              <w:t>6</w:t>
            </w:r>
            <w:r w:rsidRPr="00D86BA2">
              <w:rPr>
                <w:rFonts w:hint="eastAsia"/>
              </w:rPr>
              <w:t>)</w:t>
            </w:r>
          </w:p>
        </w:tc>
        <w:tc>
          <w:tcPr>
            <w:tcW w:w="7265" w:type="dxa"/>
            <w:tcBorders>
              <w:left w:val="single" w:sz="4" w:space="0" w:color="auto"/>
              <w:right w:val="single" w:sz="4" w:space="0" w:color="auto"/>
            </w:tcBorders>
            <w:shd w:val="clear" w:color="auto" w:fill="auto"/>
            <w:tcMar>
              <w:top w:w="57" w:type="dxa"/>
              <w:bottom w:w="57" w:type="dxa"/>
            </w:tcMar>
            <w:vAlign w:val="center"/>
          </w:tcPr>
          <w:p w:rsidR="00B35D2C" w:rsidRPr="009B3BCF" w:rsidRDefault="00B35D2C" w:rsidP="00B35D2C">
            <w:pPr>
              <w:spacing w:line="240" w:lineRule="exact"/>
              <w:rPr>
                <w:szCs w:val="21"/>
              </w:rPr>
            </w:pPr>
            <w:r w:rsidRPr="00F16A63">
              <w:rPr>
                <w:rFonts w:hint="eastAsia"/>
              </w:rPr>
              <w:t>精神の機能の障害により薬局開設者</w:t>
            </w:r>
            <w:r w:rsidRPr="0076017D">
              <w:rPr>
                <w:rFonts w:hint="eastAsia"/>
                <w:kern w:val="0"/>
              </w:rPr>
              <w:t>又は医薬品販売業者</w:t>
            </w:r>
            <w:r w:rsidRPr="00F16A63">
              <w:rPr>
                <w:rFonts w:hint="eastAsia"/>
              </w:rPr>
              <w:t>の業務を適正に行うに当</w:t>
            </w:r>
            <w:proofErr w:type="gramStart"/>
            <w:r w:rsidRPr="00F16A63">
              <w:rPr>
                <w:rFonts w:hint="eastAsia"/>
              </w:rPr>
              <w:t>たつて</w:t>
            </w:r>
            <w:proofErr w:type="gramEnd"/>
            <w:r w:rsidRPr="00F16A63">
              <w:rPr>
                <w:rFonts w:hint="eastAsia"/>
              </w:rPr>
              <w:t>必要な認知、判断及び意思疎通を適切に行うことができない者</w:t>
            </w:r>
          </w:p>
        </w:tc>
        <w:tc>
          <w:tcPr>
            <w:tcW w:w="1432" w:type="dxa"/>
            <w:tcBorders>
              <w:left w:val="single" w:sz="4"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r w:rsidR="00B35D2C" w:rsidRPr="009B3BCF" w:rsidTr="0057546C">
        <w:tblPrEx>
          <w:jc w:val="left"/>
          <w:tblCellMar>
            <w:top w:w="54" w:type="dxa"/>
            <w:left w:w="54" w:type="dxa"/>
            <w:bottom w:w="54" w:type="dxa"/>
            <w:right w:w="54" w:type="dxa"/>
          </w:tblCellMar>
          <w:tblLook w:val="01E0" w:firstRow="1" w:lastRow="1" w:firstColumn="1" w:lastColumn="1" w:noHBand="0" w:noVBand="0"/>
        </w:tblPrEx>
        <w:trPr>
          <w:trHeight w:val="421"/>
        </w:trPr>
        <w:tc>
          <w:tcPr>
            <w:tcW w:w="375" w:type="dxa"/>
            <w:tcBorders>
              <w:left w:val="single" w:sz="12" w:space="0" w:color="auto"/>
              <w:bottom w:val="single" w:sz="12" w:space="0" w:color="auto"/>
              <w:right w:val="single" w:sz="4" w:space="0" w:color="auto"/>
            </w:tcBorders>
            <w:shd w:val="clear" w:color="auto" w:fill="auto"/>
            <w:tcMar>
              <w:left w:w="0" w:type="dxa"/>
              <w:right w:w="0" w:type="dxa"/>
            </w:tcMar>
            <w:vAlign w:val="center"/>
          </w:tcPr>
          <w:p w:rsidR="00B35D2C" w:rsidRPr="00D86BA2" w:rsidRDefault="00B35D2C" w:rsidP="00B35D2C">
            <w:pPr>
              <w:wordWrap w:val="0"/>
              <w:overflowPunct w:val="0"/>
              <w:autoSpaceDE w:val="0"/>
              <w:autoSpaceDN w:val="0"/>
              <w:ind w:left="332" w:hangingChars="158" w:hanging="332"/>
              <w:jc w:val="center"/>
            </w:pPr>
            <w:r w:rsidRPr="00D86BA2">
              <w:rPr>
                <w:rFonts w:hint="eastAsia"/>
              </w:rPr>
              <w:t>(</w:t>
            </w:r>
            <w:r w:rsidR="00431E2B">
              <w:rPr>
                <w:rFonts w:hint="eastAsia"/>
              </w:rPr>
              <w:t>7</w:t>
            </w:r>
            <w:r w:rsidRPr="00D86BA2">
              <w:rPr>
                <w:rFonts w:hint="eastAsia"/>
              </w:rPr>
              <w:t>)</w:t>
            </w:r>
          </w:p>
        </w:tc>
        <w:tc>
          <w:tcPr>
            <w:tcW w:w="7265" w:type="dxa"/>
            <w:tcBorders>
              <w:left w:val="single" w:sz="4" w:space="0" w:color="auto"/>
              <w:bottom w:val="single" w:sz="12" w:space="0" w:color="auto"/>
              <w:right w:val="single" w:sz="4" w:space="0" w:color="auto"/>
            </w:tcBorders>
            <w:shd w:val="clear" w:color="auto" w:fill="auto"/>
            <w:tcMar>
              <w:top w:w="57" w:type="dxa"/>
              <w:bottom w:w="57" w:type="dxa"/>
            </w:tcMar>
            <w:vAlign w:val="center"/>
          </w:tcPr>
          <w:p w:rsidR="00B35D2C" w:rsidRPr="009B3BCF" w:rsidRDefault="00B35D2C" w:rsidP="00B35D2C">
            <w:pPr>
              <w:spacing w:line="240" w:lineRule="exact"/>
              <w:jc w:val="left"/>
              <w:rPr>
                <w:szCs w:val="21"/>
              </w:rPr>
            </w:pPr>
            <w:r w:rsidRPr="0076017D">
              <w:rPr>
                <w:rFonts w:hint="eastAsia"/>
                <w:kern w:val="0"/>
              </w:rPr>
              <w:t>薬局開設者又は医薬品販売業者の業務を適切に行うことができる知識及び経験を有すると認められない者</w:t>
            </w:r>
          </w:p>
        </w:tc>
        <w:tc>
          <w:tcPr>
            <w:tcW w:w="1432" w:type="dxa"/>
            <w:tcBorders>
              <w:left w:val="single" w:sz="4" w:space="0" w:color="auto"/>
              <w:bottom w:val="single" w:sz="12" w:space="0" w:color="auto"/>
              <w:right w:val="single" w:sz="12" w:space="0" w:color="auto"/>
            </w:tcBorders>
            <w:shd w:val="clear" w:color="auto" w:fill="auto"/>
            <w:vAlign w:val="center"/>
          </w:tcPr>
          <w:p w:rsidR="00B35D2C" w:rsidRPr="009B3BCF" w:rsidRDefault="00B35D2C" w:rsidP="00B35D2C">
            <w:pPr>
              <w:spacing w:line="220" w:lineRule="exact"/>
              <w:jc w:val="left"/>
              <w:rPr>
                <w:szCs w:val="21"/>
              </w:rPr>
            </w:pPr>
          </w:p>
        </w:tc>
      </w:tr>
    </w:tbl>
    <w:p w:rsidR="006D6AB9" w:rsidRDefault="006D6AB9" w:rsidP="006D6AB9">
      <w:pPr>
        <w:overflowPunct w:val="0"/>
        <w:textAlignment w:val="baseline"/>
        <w:rPr>
          <w:rFonts w:ascii="ＭＳ 明朝" w:hAnsi="ＭＳ 明朝"/>
          <w:b/>
          <w:sz w:val="24"/>
        </w:rPr>
      </w:pPr>
    </w:p>
    <w:p w:rsidR="0076017D" w:rsidRDefault="0076017D" w:rsidP="0076017D">
      <w:pPr>
        <w:ind w:left="210" w:hangingChars="100" w:hanging="210"/>
      </w:pPr>
      <w:r>
        <w:rPr>
          <w:rFonts w:hint="eastAsia"/>
        </w:rPr>
        <w:t>※</w:t>
      </w:r>
      <w:r w:rsidRPr="000F506A">
        <w:rPr>
          <w:rFonts w:hint="eastAsia"/>
        </w:rPr>
        <w:t xml:space="preserve">　</w:t>
      </w:r>
      <w:r>
        <w:rPr>
          <w:rFonts w:hint="eastAsia"/>
        </w:rPr>
        <w:t>申請者の欠格条項</w:t>
      </w:r>
      <w:r w:rsidRPr="00D86BA2">
        <w:rPr>
          <w:rFonts w:hint="eastAsia"/>
        </w:rPr>
        <w:t>については、</w:t>
      </w:r>
      <w:r w:rsidR="00B35D2C" w:rsidRPr="00B35D2C">
        <w:rPr>
          <w:rFonts w:hint="eastAsia"/>
        </w:rPr>
        <w:t>当該事実がないときは、「なし」と記載し、あるときは、</w:t>
      </w:r>
      <w:r w:rsidR="00B35D2C" w:rsidRPr="00B35D2C">
        <w:rPr>
          <w:rFonts w:hint="eastAsia"/>
        </w:rPr>
        <w:t>(1)</w:t>
      </w:r>
      <w:r w:rsidR="00B35D2C" w:rsidRPr="00B35D2C">
        <w:rPr>
          <w:rFonts w:hint="eastAsia"/>
        </w:rPr>
        <w:t>、</w:t>
      </w:r>
      <w:r w:rsidR="00B35D2C" w:rsidRPr="00B35D2C">
        <w:rPr>
          <w:rFonts w:hint="eastAsia"/>
        </w:rPr>
        <w:t>(2)</w:t>
      </w:r>
      <w:r w:rsidR="00B35D2C" w:rsidRPr="00B35D2C">
        <w:rPr>
          <w:rFonts w:hint="eastAsia"/>
        </w:rPr>
        <w:t>及び</w:t>
      </w:r>
      <w:r w:rsidR="00B35D2C" w:rsidRPr="00B35D2C">
        <w:rPr>
          <w:rFonts w:hint="eastAsia"/>
        </w:rPr>
        <w:t>(3)</w:t>
      </w:r>
      <w:r w:rsidR="00B35D2C" w:rsidRPr="00B35D2C">
        <w:rPr>
          <w:rFonts w:hint="eastAsia"/>
        </w:rPr>
        <w:t>欄に</w:t>
      </w:r>
      <w:proofErr w:type="gramStart"/>
      <w:r w:rsidR="00B35D2C" w:rsidRPr="00B35D2C">
        <w:rPr>
          <w:rFonts w:hint="eastAsia"/>
        </w:rPr>
        <w:t>あつては</w:t>
      </w:r>
      <w:proofErr w:type="gramEnd"/>
      <w:r w:rsidR="00B35D2C" w:rsidRPr="00B35D2C">
        <w:rPr>
          <w:rFonts w:hint="eastAsia"/>
        </w:rPr>
        <w:t>その理由及び年月日を、</w:t>
      </w:r>
      <w:r w:rsidR="00B35D2C" w:rsidRPr="00B35D2C">
        <w:rPr>
          <w:rFonts w:hint="eastAsia"/>
        </w:rPr>
        <w:t>(4)</w:t>
      </w:r>
      <w:r w:rsidR="00B35D2C" w:rsidRPr="00B35D2C">
        <w:rPr>
          <w:rFonts w:hint="eastAsia"/>
        </w:rPr>
        <w:t>欄に</w:t>
      </w:r>
      <w:proofErr w:type="gramStart"/>
      <w:r w:rsidR="00B35D2C" w:rsidRPr="00B35D2C">
        <w:rPr>
          <w:rFonts w:hint="eastAsia"/>
        </w:rPr>
        <w:t>あつては</w:t>
      </w:r>
      <w:proofErr w:type="gramEnd"/>
      <w:r w:rsidR="00B35D2C" w:rsidRPr="00B35D2C">
        <w:rPr>
          <w:rFonts w:hint="eastAsia"/>
        </w:rPr>
        <w:t>その罪、刑、刑の確定年月日及びその執行を終わり、又は執行を受けることがなく</w:t>
      </w:r>
      <w:proofErr w:type="gramStart"/>
      <w:r w:rsidR="00B35D2C" w:rsidRPr="00B35D2C">
        <w:rPr>
          <w:rFonts w:hint="eastAsia"/>
        </w:rPr>
        <w:t>なつた</w:t>
      </w:r>
      <w:proofErr w:type="gramEnd"/>
      <w:r w:rsidR="00B35D2C" w:rsidRPr="00B35D2C">
        <w:rPr>
          <w:rFonts w:hint="eastAsia"/>
        </w:rPr>
        <w:t>場合はその年月日を、</w:t>
      </w:r>
      <w:r w:rsidR="00B35D2C" w:rsidRPr="00B35D2C">
        <w:rPr>
          <w:rFonts w:hint="eastAsia"/>
        </w:rPr>
        <w:t>(5)</w:t>
      </w:r>
      <w:r w:rsidR="00B35D2C" w:rsidRPr="00B35D2C">
        <w:rPr>
          <w:rFonts w:hint="eastAsia"/>
        </w:rPr>
        <w:t>欄に</w:t>
      </w:r>
      <w:proofErr w:type="gramStart"/>
      <w:r w:rsidR="00B35D2C" w:rsidRPr="00B35D2C">
        <w:rPr>
          <w:rFonts w:hint="eastAsia"/>
        </w:rPr>
        <w:t>あつては</w:t>
      </w:r>
      <w:proofErr w:type="gramEnd"/>
      <w:r w:rsidR="00B35D2C" w:rsidRPr="00B35D2C">
        <w:rPr>
          <w:rFonts w:hint="eastAsia"/>
        </w:rPr>
        <w:t>その違反の事実及び違反した年月日を記載すること。また、</w:t>
      </w:r>
      <w:r w:rsidR="00475E8B">
        <w:rPr>
          <w:rFonts w:hint="eastAsia"/>
        </w:rPr>
        <w:t>(6</w:t>
      </w:r>
      <w:bookmarkStart w:id="0" w:name="_GoBack"/>
      <w:bookmarkEnd w:id="0"/>
      <w:r w:rsidR="00B35D2C" w:rsidRPr="00B35D2C">
        <w:rPr>
          <w:rFonts w:hint="eastAsia"/>
        </w:rPr>
        <w:t>)</w:t>
      </w:r>
      <w:r w:rsidR="00B35D2C" w:rsidRPr="00B35D2C">
        <w:rPr>
          <w:rFonts w:hint="eastAsia"/>
        </w:rPr>
        <w:t>欄に該当するおそれがある者については、同欄に「別紙のとおり」と記載し、当該申請者に係る精神の機能の障害に係る医師の診断書を添付すること。</w:t>
      </w:r>
    </w:p>
    <w:p w:rsidR="0076017D" w:rsidRPr="0076017D" w:rsidRDefault="0076017D" w:rsidP="006D6AB9">
      <w:pPr>
        <w:overflowPunct w:val="0"/>
        <w:textAlignment w:val="baseline"/>
        <w:rPr>
          <w:rFonts w:ascii="ＭＳ 明朝" w:hAnsi="ＭＳ 明朝"/>
          <w:b/>
          <w:sz w:val="24"/>
        </w:rPr>
      </w:pPr>
    </w:p>
    <w:sectPr w:rsidR="0076017D" w:rsidRPr="0076017D" w:rsidSect="00DF5938">
      <w:headerReference w:type="default" r:id="rId8"/>
      <w:footerReference w:type="default" r:id="rId9"/>
      <w:pgSz w:w="11906" w:h="16838" w:code="9"/>
      <w:pgMar w:top="1418" w:right="1474" w:bottom="1418"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8DE" w:rsidRDefault="000908DE" w:rsidP="00CA3194">
      <w:r>
        <w:separator/>
      </w:r>
    </w:p>
  </w:endnote>
  <w:endnote w:type="continuationSeparator" w:id="0">
    <w:p w:rsidR="000908DE" w:rsidRDefault="000908DE" w:rsidP="00CA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51B" w:rsidRDefault="0061651B" w:rsidP="00362A1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8DE" w:rsidRDefault="000908DE" w:rsidP="00CA3194">
      <w:r>
        <w:separator/>
      </w:r>
    </w:p>
  </w:footnote>
  <w:footnote w:type="continuationSeparator" w:id="0">
    <w:p w:rsidR="000908DE" w:rsidRDefault="000908DE" w:rsidP="00CA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FB6" w:rsidRDefault="00B34FB6" w:rsidP="00B34FB6">
    <w:pPr>
      <w:pStyle w:val="a4"/>
      <w:rPr>
        <w:sz w:val="18"/>
      </w:rPr>
    </w:pPr>
    <w:r>
      <w:rPr>
        <w:rFonts w:hint="eastAsia"/>
        <w:sz w:val="18"/>
      </w:rPr>
      <w:t>（薬局、店舗販売業の</w:t>
    </w:r>
    <w:r>
      <w:rPr>
        <w:rFonts w:hint="eastAsia"/>
        <w:sz w:val="18"/>
        <w:u w:val="wave"/>
      </w:rPr>
      <w:t>変更届</w:t>
    </w:r>
    <w:r>
      <w:rPr>
        <w:rFonts w:hint="eastAsia"/>
        <w:sz w:val="18"/>
      </w:rPr>
      <w:t>の別紙３）</w:t>
    </w:r>
  </w:p>
  <w:p w:rsidR="00B34FB6" w:rsidRPr="00B34FB6" w:rsidRDefault="00B34F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24C0"/>
    <w:multiLevelType w:val="hybridMultilevel"/>
    <w:tmpl w:val="9F9A6580"/>
    <w:lvl w:ilvl="0" w:tplc="A37E80D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E3F50"/>
    <w:multiLevelType w:val="hybridMultilevel"/>
    <w:tmpl w:val="D8966C2A"/>
    <w:lvl w:ilvl="0" w:tplc="9244CFD0">
      <w:start w:val="7"/>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F716238"/>
    <w:multiLevelType w:val="hybridMultilevel"/>
    <w:tmpl w:val="557CED2A"/>
    <w:lvl w:ilvl="0" w:tplc="E1BED0DE">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586611C0"/>
    <w:multiLevelType w:val="hybridMultilevel"/>
    <w:tmpl w:val="6DDE7D82"/>
    <w:lvl w:ilvl="0" w:tplc="82C41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012DB7"/>
    <w:multiLevelType w:val="hybridMultilevel"/>
    <w:tmpl w:val="068C8AF2"/>
    <w:lvl w:ilvl="0" w:tplc="4990B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2B3E67"/>
    <w:multiLevelType w:val="hybridMultilevel"/>
    <w:tmpl w:val="9482E948"/>
    <w:lvl w:ilvl="0" w:tplc="0AF222C8">
      <w:start w:val="100"/>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720"/>
  <w:drawingGridHorizontalSpacing w:val="210"/>
  <w:drawingGridVerticalSpacing w:val="24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14"/>
    <w:rsid w:val="00000F25"/>
    <w:rsid w:val="00002A26"/>
    <w:rsid w:val="00002FE8"/>
    <w:rsid w:val="0000564D"/>
    <w:rsid w:val="00007D36"/>
    <w:rsid w:val="00016E70"/>
    <w:rsid w:val="000201FC"/>
    <w:rsid w:val="0002302B"/>
    <w:rsid w:val="000238D0"/>
    <w:rsid w:val="00026FB9"/>
    <w:rsid w:val="00033097"/>
    <w:rsid w:val="00036FCD"/>
    <w:rsid w:val="00037DB4"/>
    <w:rsid w:val="00057D98"/>
    <w:rsid w:val="000609DF"/>
    <w:rsid w:val="000651CA"/>
    <w:rsid w:val="00067417"/>
    <w:rsid w:val="0007328C"/>
    <w:rsid w:val="00075300"/>
    <w:rsid w:val="0007634E"/>
    <w:rsid w:val="00076685"/>
    <w:rsid w:val="00080719"/>
    <w:rsid w:val="00080FB2"/>
    <w:rsid w:val="00082727"/>
    <w:rsid w:val="00083C2C"/>
    <w:rsid w:val="000842EB"/>
    <w:rsid w:val="000908DE"/>
    <w:rsid w:val="00091D1D"/>
    <w:rsid w:val="00093328"/>
    <w:rsid w:val="00096B9B"/>
    <w:rsid w:val="000A4A04"/>
    <w:rsid w:val="000B3DA7"/>
    <w:rsid w:val="000B5EAB"/>
    <w:rsid w:val="000B62D0"/>
    <w:rsid w:val="000C0A06"/>
    <w:rsid w:val="000C5AA2"/>
    <w:rsid w:val="000C5FEE"/>
    <w:rsid w:val="000D2339"/>
    <w:rsid w:val="000D75DB"/>
    <w:rsid w:val="000E0AFD"/>
    <w:rsid w:val="000E29F0"/>
    <w:rsid w:val="000E2B72"/>
    <w:rsid w:val="000E3471"/>
    <w:rsid w:val="000E4B11"/>
    <w:rsid w:val="000F089D"/>
    <w:rsid w:val="000F0C56"/>
    <w:rsid w:val="000F0D16"/>
    <w:rsid w:val="000F35F8"/>
    <w:rsid w:val="000F39DE"/>
    <w:rsid w:val="000F3FE9"/>
    <w:rsid w:val="000F550B"/>
    <w:rsid w:val="00101556"/>
    <w:rsid w:val="001100A7"/>
    <w:rsid w:val="00111FDE"/>
    <w:rsid w:val="00113220"/>
    <w:rsid w:val="00115D5B"/>
    <w:rsid w:val="001210D8"/>
    <w:rsid w:val="001224DF"/>
    <w:rsid w:val="001307B1"/>
    <w:rsid w:val="00133EFD"/>
    <w:rsid w:val="001366A4"/>
    <w:rsid w:val="00137141"/>
    <w:rsid w:val="00141619"/>
    <w:rsid w:val="00145767"/>
    <w:rsid w:val="00147173"/>
    <w:rsid w:val="00151813"/>
    <w:rsid w:val="001552FA"/>
    <w:rsid w:val="00157016"/>
    <w:rsid w:val="00164A19"/>
    <w:rsid w:val="001652F7"/>
    <w:rsid w:val="00172E44"/>
    <w:rsid w:val="00174E6A"/>
    <w:rsid w:val="00175E62"/>
    <w:rsid w:val="001802F6"/>
    <w:rsid w:val="001807E9"/>
    <w:rsid w:val="00182372"/>
    <w:rsid w:val="0018573F"/>
    <w:rsid w:val="00185B6E"/>
    <w:rsid w:val="00185BA7"/>
    <w:rsid w:val="00187A58"/>
    <w:rsid w:val="00192164"/>
    <w:rsid w:val="001A1C72"/>
    <w:rsid w:val="001A59D3"/>
    <w:rsid w:val="001A7691"/>
    <w:rsid w:val="001B1727"/>
    <w:rsid w:val="001B31A5"/>
    <w:rsid w:val="001B3A37"/>
    <w:rsid w:val="001C39A8"/>
    <w:rsid w:val="001C7DD0"/>
    <w:rsid w:val="001D46B4"/>
    <w:rsid w:val="001D5765"/>
    <w:rsid w:val="001D5AEF"/>
    <w:rsid w:val="001E061C"/>
    <w:rsid w:val="001E0F7B"/>
    <w:rsid w:val="001E1C6A"/>
    <w:rsid w:val="001E640E"/>
    <w:rsid w:val="001F0DF8"/>
    <w:rsid w:val="001F1C99"/>
    <w:rsid w:val="001F5586"/>
    <w:rsid w:val="001F5B61"/>
    <w:rsid w:val="001F7A53"/>
    <w:rsid w:val="00201F59"/>
    <w:rsid w:val="00202EEF"/>
    <w:rsid w:val="0020307B"/>
    <w:rsid w:val="00205B3F"/>
    <w:rsid w:val="00206922"/>
    <w:rsid w:val="00206DA3"/>
    <w:rsid w:val="00212B53"/>
    <w:rsid w:val="00212D9F"/>
    <w:rsid w:val="00214039"/>
    <w:rsid w:val="0021418B"/>
    <w:rsid w:val="002146CA"/>
    <w:rsid w:val="00216A24"/>
    <w:rsid w:val="00216B2C"/>
    <w:rsid w:val="0021756F"/>
    <w:rsid w:val="0022382A"/>
    <w:rsid w:val="00230B14"/>
    <w:rsid w:val="00235D28"/>
    <w:rsid w:val="00236CFE"/>
    <w:rsid w:val="002410A2"/>
    <w:rsid w:val="002414B0"/>
    <w:rsid w:val="00243269"/>
    <w:rsid w:val="00245775"/>
    <w:rsid w:val="002539B1"/>
    <w:rsid w:val="00261537"/>
    <w:rsid w:val="0026629E"/>
    <w:rsid w:val="002671BD"/>
    <w:rsid w:val="00267E97"/>
    <w:rsid w:val="00271B7A"/>
    <w:rsid w:val="00272013"/>
    <w:rsid w:val="00276A66"/>
    <w:rsid w:val="00280E72"/>
    <w:rsid w:val="00282D28"/>
    <w:rsid w:val="00285825"/>
    <w:rsid w:val="00285C8D"/>
    <w:rsid w:val="0028794D"/>
    <w:rsid w:val="00291B96"/>
    <w:rsid w:val="00297193"/>
    <w:rsid w:val="002A4DAA"/>
    <w:rsid w:val="002B243A"/>
    <w:rsid w:val="002B6AE1"/>
    <w:rsid w:val="002B72B2"/>
    <w:rsid w:val="002C5248"/>
    <w:rsid w:val="002D5CEA"/>
    <w:rsid w:val="002E0B6A"/>
    <w:rsid w:val="002E23EF"/>
    <w:rsid w:val="002E2C7C"/>
    <w:rsid w:val="002E6E21"/>
    <w:rsid w:val="002E77FE"/>
    <w:rsid w:val="002F1714"/>
    <w:rsid w:val="002F2DDA"/>
    <w:rsid w:val="002F2EA1"/>
    <w:rsid w:val="00300A78"/>
    <w:rsid w:val="00301218"/>
    <w:rsid w:val="003018B8"/>
    <w:rsid w:val="00302171"/>
    <w:rsid w:val="003130C0"/>
    <w:rsid w:val="003146D6"/>
    <w:rsid w:val="00321B81"/>
    <w:rsid w:val="00321D30"/>
    <w:rsid w:val="00331B48"/>
    <w:rsid w:val="00332C09"/>
    <w:rsid w:val="00341F00"/>
    <w:rsid w:val="003465FE"/>
    <w:rsid w:val="00346D24"/>
    <w:rsid w:val="003532D1"/>
    <w:rsid w:val="003543ED"/>
    <w:rsid w:val="00361F9C"/>
    <w:rsid w:val="00362A19"/>
    <w:rsid w:val="003641C8"/>
    <w:rsid w:val="0036654A"/>
    <w:rsid w:val="0036711F"/>
    <w:rsid w:val="00372C16"/>
    <w:rsid w:val="00373685"/>
    <w:rsid w:val="00383362"/>
    <w:rsid w:val="00385928"/>
    <w:rsid w:val="00386362"/>
    <w:rsid w:val="0038743A"/>
    <w:rsid w:val="00390578"/>
    <w:rsid w:val="00391473"/>
    <w:rsid w:val="003A0381"/>
    <w:rsid w:val="003A2376"/>
    <w:rsid w:val="003A7E45"/>
    <w:rsid w:val="003B22FA"/>
    <w:rsid w:val="003B3B4F"/>
    <w:rsid w:val="003B47EC"/>
    <w:rsid w:val="003B5173"/>
    <w:rsid w:val="003B52BE"/>
    <w:rsid w:val="003B5865"/>
    <w:rsid w:val="003C41B5"/>
    <w:rsid w:val="003D4D89"/>
    <w:rsid w:val="003E065D"/>
    <w:rsid w:val="003E34F6"/>
    <w:rsid w:val="003E423A"/>
    <w:rsid w:val="003E424F"/>
    <w:rsid w:val="003F51B9"/>
    <w:rsid w:val="004022E7"/>
    <w:rsid w:val="004023D4"/>
    <w:rsid w:val="0040311A"/>
    <w:rsid w:val="004047FB"/>
    <w:rsid w:val="004055E6"/>
    <w:rsid w:val="004071C3"/>
    <w:rsid w:val="00411978"/>
    <w:rsid w:val="00413AD3"/>
    <w:rsid w:val="004225D7"/>
    <w:rsid w:val="00427A87"/>
    <w:rsid w:val="004316F7"/>
    <w:rsid w:val="00431E2B"/>
    <w:rsid w:val="0043650B"/>
    <w:rsid w:val="00437672"/>
    <w:rsid w:val="00440249"/>
    <w:rsid w:val="004417C7"/>
    <w:rsid w:val="004437D9"/>
    <w:rsid w:val="00457312"/>
    <w:rsid w:val="004602EF"/>
    <w:rsid w:val="0046092C"/>
    <w:rsid w:val="00464053"/>
    <w:rsid w:val="004721C8"/>
    <w:rsid w:val="00475E8B"/>
    <w:rsid w:val="00480076"/>
    <w:rsid w:val="00480175"/>
    <w:rsid w:val="00490A0E"/>
    <w:rsid w:val="00497B92"/>
    <w:rsid w:val="004A2A38"/>
    <w:rsid w:val="004A3419"/>
    <w:rsid w:val="004A4EB2"/>
    <w:rsid w:val="004B2A25"/>
    <w:rsid w:val="004B3157"/>
    <w:rsid w:val="004B3E39"/>
    <w:rsid w:val="004B71E0"/>
    <w:rsid w:val="004C0F6E"/>
    <w:rsid w:val="004C741C"/>
    <w:rsid w:val="004E7ED9"/>
    <w:rsid w:val="004F0863"/>
    <w:rsid w:val="004F0B8A"/>
    <w:rsid w:val="004F2F84"/>
    <w:rsid w:val="004F3E7D"/>
    <w:rsid w:val="00501C80"/>
    <w:rsid w:val="0050296E"/>
    <w:rsid w:val="005039E9"/>
    <w:rsid w:val="0050448D"/>
    <w:rsid w:val="00513A87"/>
    <w:rsid w:val="00516E1D"/>
    <w:rsid w:val="005224C1"/>
    <w:rsid w:val="00522C06"/>
    <w:rsid w:val="005267F2"/>
    <w:rsid w:val="005305E4"/>
    <w:rsid w:val="00541A17"/>
    <w:rsid w:val="00557943"/>
    <w:rsid w:val="00560FAB"/>
    <w:rsid w:val="00561790"/>
    <w:rsid w:val="005623E3"/>
    <w:rsid w:val="005652E5"/>
    <w:rsid w:val="0057105E"/>
    <w:rsid w:val="00573842"/>
    <w:rsid w:val="00574CFD"/>
    <w:rsid w:val="0057546C"/>
    <w:rsid w:val="00575C60"/>
    <w:rsid w:val="00580874"/>
    <w:rsid w:val="005835B4"/>
    <w:rsid w:val="00584A15"/>
    <w:rsid w:val="005851BF"/>
    <w:rsid w:val="005851E1"/>
    <w:rsid w:val="00585A34"/>
    <w:rsid w:val="00593AF3"/>
    <w:rsid w:val="00593B73"/>
    <w:rsid w:val="0059536B"/>
    <w:rsid w:val="0059548E"/>
    <w:rsid w:val="005A42A0"/>
    <w:rsid w:val="005A4C1A"/>
    <w:rsid w:val="005A5403"/>
    <w:rsid w:val="005B04A0"/>
    <w:rsid w:val="005B22D3"/>
    <w:rsid w:val="005B4023"/>
    <w:rsid w:val="005B4883"/>
    <w:rsid w:val="005B48C8"/>
    <w:rsid w:val="005C123F"/>
    <w:rsid w:val="005C1F2D"/>
    <w:rsid w:val="005C26B2"/>
    <w:rsid w:val="005C2C82"/>
    <w:rsid w:val="005D201D"/>
    <w:rsid w:val="005D23B4"/>
    <w:rsid w:val="005D38B0"/>
    <w:rsid w:val="005D7D1D"/>
    <w:rsid w:val="005E64C2"/>
    <w:rsid w:val="005F10F0"/>
    <w:rsid w:val="005F2CF9"/>
    <w:rsid w:val="005F4251"/>
    <w:rsid w:val="005F583A"/>
    <w:rsid w:val="006027CD"/>
    <w:rsid w:val="00606DDE"/>
    <w:rsid w:val="006128F2"/>
    <w:rsid w:val="0061619A"/>
    <w:rsid w:val="0061651B"/>
    <w:rsid w:val="006166D8"/>
    <w:rsid w:val="00622CE4"/>
    <w:rsid w:val="00622EC7"/>
    <w:rsid w:val="0063137E"/>
    <w:rsid w:val="0063550E"/>
    <w:rsid w:val="00652793"/>
    <w:rsid w:val="00653AA6"/>
    <w:rsid w:val="006543ED"/>
    <w:rsid w:val="006564F6"/>
    <w:rsid w:val="00661BF1"/>
    <w:rsid w:val="0066310D"/>
    <w:rsid w:val="00670FFF"/>
    <w:rsid w:val="006718B5"/>
    <w:rsid w:val="00675CCB"/>
    <w:rsid w:val="00676B5A"/>
    <w:rsid w:val="006772F9"/>
    <w:rsid w:val="00681957"/>
    <w:rsid w:val="006820D8"/>
    <w:rsid w:val="00684D89"/>
    <w:rsid w:val="00687555"/>
    <w:rsid w:val="00691A86"/>
    <w:rsid w:val="006A1D98"/>
    <w:rsid w:val="006A2592"/>
    <w:rsid w:val="006A3FBB"/>
    <w:rsid w:val="006A63F9"/>
    <w:rsid w:val="006B017C"/>
    <w:rsid w:val="006B1AF3"/>
    <w:rsid w:val="006B6B9E"/>
    <w:rsid w:val="006B74C5"/>
    <w:rsid w:val="006C116B"/>
    <w:rsid w:val="006C18CA"/>
    <w:rsid w:val="006C2FD9"/>
    <w:rsid w:val="006D00F0"/>
    <w:rsid w:val="006D024A"/>
    <w:rsid w:val="006D0D2D"/>
    <w:rsid w:val="006D6AB9"/>
    <w:rsid w:val="006D73B0"/>
    <w:rsid w:val="006E4144"/>
    <w:rsid w:val="006E436F"/>
    <w:rsid w:val="006E664C"/>
    <w:rsid w:val="006F0A35"/>
    <w:rsid w:val="0070612E"/>
    <w:rsid w:val="00707372"/>
    <w:rsid w:val="007120DB"/>
    <w:rsid w:val="007130E3"/>
    <w:rsid w:val="00715023"/>
    <w:rsid w:val="0071533E"/>
    <w:rsid w:val="00725C0F"/>
    <w:rsid w:val="00725D98"/>
    <w:rsid w:val="00725FC4"/>
    <w:rsid w:val="007305B9"/>
    <w:rsid w:val="00731C68"/>
    <w:rsid w:val="007416AD"/>
    <w:rsid w:val="00743D6F"/>
    <w:rsid w:val="007443E3"/>
    <w:rsid w:val="00753B74"/>
    <w:rsid w:val="0075569A"/>
    <w:rsid w:val="007566CE"/>
    <w:rsid w:val="00757A4B"/>
    <w:rsid w:val="0076017D"/>
    <w:rsid w:val="00761257"/>
    <w:rsid w:val="00761CDC"/>
    <w:rsid w:val="00762374"/>
    <w:rsid w:val="007626A0"/>
    <w:rsid w:val="0076613E"/>
    <w:rsid w:val="00767BFB"/>
    <w:rsid w:val="00772458"/>
    <w:rsid w:val="0077278B"/>
    <w:rsid w:val="0077605C"/>
    <w:rsid w:val="00777304"/>
    <w:rsid w:val="00783CAC"/>
    <w:rsid w:val="00785360"/>
    <w:rsid w:val="007859C6"/>
    <w:rsid w:val="00786775"/>
    <w:rsid w:val="00790AA6"/>
    <w:rsid w:val="00791387"/>
    <w:rsid w:val="007957B9"/>
    <w:rsid w:val="007A0ABF"/>
    <w:rsid w:val="007A0C1F"/>
    <w:rsid w:val="007A1A1C"/>
    <w:rsid w:val="007A201D"/>
    <w:rsid w:val="007A6766"/>
    <w:rsid w:val="007C0044"/>
    <w:rsid w:val="007C250A"/>
    <w:rsid w:val="007C320F"/>
    <w:rsid w:val="007C5331"/>
    <w:rsid w:val="007D1177"/>
    <w:rsid w:val="007D20BA"/>
    <w:rsid w:val="007D4868"/>
    <w:rsid w:val="007E15BD"/>
    <w:rsid w:val="007E3FC0"/>
    <w:rsid w:val="007E5CAA"/>
    <w:rsid w:val="007F0790"/>
    <w:rsid w:val="007F3620"/>
    <w:rsid w:val="007F4125"/>
    <w:rsid w:val="008017A9"/>
    <w:rsid w:val="0080616C"/>
    <w:rsid w:val="00810F75"/>
    <w:rsid w:val="00812524"/>
    <w:rsid w:val="00815232"/>
    <w:rsid w:val="008175EE"/>
    <w:rsid w:val="00821F7A"/>
    <w:rsid w:val="00825CC2"/>
    <w:rsid w:val="00826061"/>
    <w:rsid w:val="0083135D"/>
    <w:rsid w:val="00831621"/>
    <w:rsid w:val="0083360A"/>
    <w:rsid w:val="008339C8"/>
    <w:rsid w:val="008349A2"/>
    <w:rsid w:val="0083765D"/>
    <w:rsid w:val="008429B6"/>
    <w:rsid w:val="00844C3B"/>
    <w:rsid w:val="0084548C"/>
    <w:rsid w:val="008456B8"/>
    <w:rsid w:val="008468D8"/>
    <w:rsid w:val="00847110"/>
    <w:rsid w:val="008506C4"/>
    <w:rsid w:val="00852200"/>
    <w:rsid w:val="008565D8"/>
    <w:rsid w:val="008569F7"/>
    <w:rsid w:val="00856EBD"/>
    <w:rsid w:val="00861D38"/>
    <w:rsid w:val="00861E4A"/>
    <w:rsid w:val="0086241A"/>
    <w:rsid w:val="00864B39"/>
    <w:rsid w:val="008768D7"/>
    <w:rsid w:val="008769ED"/>
    <w:rsid w:val="00883D5C"/>
    <w:rsid w:val="008973B2"/>
    <w:rsid w:val="008A76D9"/>
    <w:rsid w:val="008B2A4D"/>
    <w:rsid w:val="008B4E10"/>
    <w:rsid w:val="008B57C0"/>
    <w:rsid w:val="008B58FE"/>
    <w:rsid w:val="008B76D0"/>
    <w:rsid w:val="008C1286"/>
    <w:rsid w:val="008C189F"/>
    <w:rsid w:val="008C294B"/>
    <w:rsid w:val="008C2F11"/>
    <w:rsid w:val="008C38CC"/>
    <w:rsid w:val="008D0EBD"/>
    <w:rsid w:val="008D5E6A"/>
    <w:rsid w:val="008E4220"/>
    <w:rsid w:val="008F69F3"/>
    <w:rsid w:val="009005B8"/>
    <w:rsid w:val="0090095C"/>
    <w:rsid w:val="00904150"/>
    <w:rsid w:val="009056DB"/>
    <w:rsid w:val="00912792"/>
    <w:rsid w:val="00913019"/>
    <w:rsid w:val="0092192B"/>
    <w:rsid w:val="00922703"/>
    <w:rsid w:val="00922FF6"/>
    <w:rsid w:val="00925645"/>
    <w:rsid w:val="009300DA"/>
    <w:rsid w:val="00931941"/>
    <w:rsid w:val="00933002"/>
    <w:rsid w:val="00936D1D"/>
    <w:rsid w:val="00944066"/>
    <w:rsid w:val="00944965"/>
    <w:rsid w:val="00946C5E"/>
    <w:rsid w:val="009573CB"/>
    <w:rsid w:val="00961353"/>
    <w:rsid w:val="009614C7"/>
    <w:rsid w:val="00962AC7"/>
    <w:rsid w:val="00965018"/>
    <w:rsid w:val="00965303"/>
    <w:rsid w:val="00970AEF"/>
    <w:rsid w:val="00976C30"/>
    <w:rsid w:val="00977D5C"/>
    <w:rsid w:val="00982ACB"/>
    <w:rsid w:val="009A39C1"/>
    <w:rsid w:val="009B1D2E"/>
    <w:rsid w:val="009B4EFB"/>
    <w:rsid w:val="009B615D"/>
    <w:rsid w:val="009B62F9"/>
    <w:rsid w:val="009C4C65"/>
    <w:rsid w:val="009C64F5"/>
    <w:rsid w:val="009C67D7"/>
    <w:rsid w:val="009C77E5"/>
    <w:rsid w:val="009C78BE"/>
    <w:rsid w:val="009E2253"/>
    <w:rsid w:val="009E2EC4"/>
    <w:rsid w:val="009E45C3"/>
    <w:rsid w:val="009E7797"/>
    <w:rsid w:val="009F028F"/>
    <w:rsid w:val="009F0E66"/>
    <w:rsid w:val="009F1594"/>
    <w:rsid w:val="009F241D"/>
    <w:rsid w:val="009F35FE"/>
    <w:rsid w:val="009F43E2"/>
    <w:rsid w:val="009F5674"/>
    <w:rsid w:val="009F76E1"/>
    <w:rsid w:val="009F7C71"/>
    <w:rsid w:val="00A04643"/>
    <w:rsid w:val="00A066D4"/>
    <w:rsid w:val="00A1322B"/>
    <w:rsid w:val="00A17EE3"/>
    <w:rsid w:val="00A23A83"/>
    <w:rsid w:val="00A251BD"/>
    <w:rsid w:val="00A26F75"/>
    <w:rsid w:val="00A3336B"/>
    <w:rsid w:val="00A44227"/>
    <w:rsid w:val="00A44669"/>
    <w:rsid w:val="00A4748C"/>
    <w:rsid w:val="00A51C46"/>
    <w:rsid w:val="00A53E36"/>
    <w:rsid w:val="00A613CC"/>
    <w:rsid w:val="00A64A25"/>
    <w:rsid w:val="00A66AF4"/>
    <w:rsid w:val="00A7226B"/>
    <w:rsid w:val="00A74C9F"/>
    <w:rsid w:val="00A7767B"/>
    <w:rsid w:val="00A77814"/>
    <w:rsid w:val="00A8206E"/>
    <w:rsid w:val="00A82705"/>
    <w:rsid w:val="00A83363"/>
    <w:rsid w:val="00A83EE2"/>
    <w:rsid w:val="00A84A42"/>
    <w:rsid w:val="00A8623A"/>
    <w:rsid w:val="00A870F2"/>
    <w:rsid w:val="00A878AB"/>
    <w:rsid w:val="00A90032"/>
    <w:rsid w:val="00A9163F"/>
    <w:rsid w:val="00A94DDE"/>
    <w:rsid w:val="00A94F9B"/>
    <w:rsid w:val="00A958B2"/>
    <w:rsid w:val="00AA778D"/>
    <w:rsid w:val="00AA7AA3"/>
    <w:rsid w:val="00AB3463"/>
    <w:rsid w:val="00AB3AC9"/>
    <w:rsid w:val="00AB5E26"/>
    <w:rsid w:val="00AC2484"/>
    <w:rsid w:val="00AC2A18"/>
    <w:rsid w:val="00AC3728"/>
    <w:rsid w:val="00AC3734"/>
    <w:rsid w:val="00AC3B1A"/>
    <w:rsid w:val="00AC78E0"/>
    <w:rsid w:val="00AD5A3D"/>
    <w:rsid w:val="00AD6832"/>
    <w:rsid w:val="00AD7B2F"/>
    <w:rsid w:val="00AE170E"/>
    <w:rsid w:val="00AE3CC2"/>
    <w:rsid w:val="00AE445B"/>
    <w:rsid w:val="00AE5077"/>
    <w:rsid w:val="00AE5AB5"/>
    <w:rsid w:val="00AE7E29"/>
    <w:rsid w:val="00AF3854"/>
    <w:rsid w:val="00AF5AFB"/>
    <w:rsid w:val="00AF5F62"/>
    <w:rsid w:val="00AF6FB5"/>
    <w:rsid w:val="00B02733"/>
    <w:rsid w:val="00B02A72"/>
    <w:rsid w:val="00B03866"/>
    <w:rsid w:val="00B046D5"/>
    <w:rsid w:val="00B04E65"/>
    <w:rsid w:val="00B07B36"/>
    <w:rsid w:val="00B10016"/>
    <w:rsid w:val="00B11467"/>
    <w:rsid w:val="00B1151D"/>
    <w:rsid w:val="00B13173"/>
    <w:rsid w:val="00B226BD"/>
    <w:rsid w:val="00B22997"/>
    <w:rsid w:val="00B249D2"/>
    <w:rsid w:val="00B30443"/>
    <w:rsid w:val="00B34FB6"/>
    <w:rsid w:val="00B35D2C"/>
    <w:rsid w:val="00B40FD7"/>
    <w:rsid w:val="00B46623"/>
    <w:rsid w:val="00B52769"/>
    <w:rsid w:val="00B55560"/>
    <w:rsid w:val="00B57445"/>
    <w:rsid w:val="00B619D6"/>
    <w:rsid w:val="00B67D4B"/>
    <w:rsid w:val="00B75498"/>
    <w:rsid w:val="00B76A49"/>
    <w:rsid w:val="00B770F0"/>
    <w:rsid w:val="00B801B9"/>
    <w:rsid w:val="00B87976"/>
    <w:rsid w:val="00B928A8"/>
    <w:rsid w:val="00B963EB"/>
    <w:rsid w:val="00B975F0"/>
    <w:rsid w:val="00BA277C"/>
    <w:rsid w:val="00BB131F"/>
    <w:rsid w:val="00BB1DDC"/>
    <w:rsid w:val="00BC0368"/>
    <w:rsid w:val="00BC0551"/>
    <w:rsid w:val="00BC3B2E"/>
    <w:rsid w:val="00BC6282"/>
    <w:rsid w:val="00BC76AC"/>
    <w:rsid w:val="00BD0B28"/>
    <w:rsid w:val="00BD17BD"/>
    <w:rsid w:val="00BD17EC"/>
    <w:rsid w:val="00BD4D3F"/>
    <w:rsid w:val="00BD5C38"/>
    <w:rsid w:val="00BD7E67"/>
    <w:rsid w:val="00BE306B"/>
    <w:rsid w:val="00BE519A"/>
    <w:rsid w:val="00BE588A"/>
    <w:rsid w:val="00BE75BD"/>
    <w:rsid w:val="00BF275C"/>
    <w:rsid w:val="00C02283"/>
    <w:rsid w:val="00C05C19"/>
    <w:rsid w:val="00C06660"/>
    <w:rsid w:val="00C172A2"/>
    <w:rsid w:val="00C214EC"/>
    <w:rsid w:val="00C2237E"/>
    <w:rsid w:val="00C24799"/>
    <w:rsid w:val="00C264B6"/>
    <w:rsid w:val="00C30A35"/>
    <w:rsid w:val="00C30E0E"/>
    <w:rsid w:val="00C34040"/>
    <w:rsid w:val="00C34A9C"/>
    <w:rsid w:val="00C356DA"/>
    <w:rsid w:val="00C36F90"/>
    <w:rsid w:val="00C40388"/>
    <w:rsid w:val="00C447C5"/>
    <w:rsid w:val="00C45EBD"/>
    <w:rsid w:val="00C56170"/>
    <w:rsid w:val="00C57564"/>
    <w:rsid w:val="00C60D99"/>
    <w:rsid w:val="00C61625"/>
    <w:rsid w:val="00C61ECE"/>
    <w:rsid w:val="00C6444D"/>
    <w:rsid w:val="00C67627"/>
    <w:rsid w:val="00C765C4"/>
    <w:rsid w:val="00C77776"/>
    <w:rsid w:val="00C8014B"/>
    <w:rsid w:val="00C81D94"/>
    <w:rsid w:val="00C82AF5"/>
    <w:rsid w:val="00C8421F"/>
    <w:rsid w:val="00C84E34"/>
    <w:rsid w:val="00C85BD3"/>
    <w:rsid w:val="00C862A3"/>
    <w:rsid w:val="00C872BB"/>
    <w:rsid w:val="00C9151D"/>
    <w:rsid w:val="00C92F57"/>
    <w:rsid w:val="00C9439F"/>
    <w:rsid w:val="00CA3194"/>
    <w:rsid w:val="00CA46C1"/>
    <w:rsid w:val="00CA4B7C"/>
    <w:rsid w:val="00CA51D2"/>
    <w:rsid w:val="00CB1A03"/>
    <w:rsid w:val="00CB1D4B"/>
    <w:rsid w:val="00CB40FC"/>
    <w:rsid w:val="00CB42C5"/>
    <w:rsid w:val="00CB4EDD"/>
    <w:rsid w:val="00CC0F7A"/>
    <w:rsid w:val="00CC2E36"/>
    <w:rsid w:val="00CC441F"/>
    <w:rsid w:val="00CD0087"/>
    <w:rsid w:val="00CD2FBF"/>
    <w:rsid w:val="00CD38E8"/>
    <w:rsid w:val="00CD4B02"/>
    <w:rsid w:val="00CE0C45"/>
    <w:rsid w:val="00CE1699"/>
    <w:rsid w:val="00CE2ED1"/>
    <w:rsid w:val="00CE472D"/>
    <w:rsid w:val="00CE6609"/>
    <w:rsid w:val="00CF0214"/>
    <w:rsid w:val="00CF1B14"/>
    <w:rsid w:val="00CF3EB9"/>
    <w:rsid w:val="00D008B9"/>
    <w:rsid w:val="00D01510"/>
    <w:rsid w:val="00D01D81"/>
    <w:rsid w:val="00D05F2A"/>
    <w:rsid w:val="00D075FD"/>
    <w:rsid w:val="00D10AAF"/>
    <w:rsid w:val="00D15A91"/>
    <w:rsid w:val="00D15EF2"/>
    <w:rsid w:val="00D31A51"/>
    <w:rsid w:val="00D349B5"/>
    <w:rsid w:val="00D3759C"/>
    <w:rsid w:val="00D37E7E"/>
    <w:rsid w:val="00D4201E"/>
    <w:rsid w:val="00D42287"/>
    <w:rsid w:val="00D439AA"/>
    <w:rsid w:val="00D43BA8"/>
    <w:rsid w:val="00D44CB9"/>
    <w:rsid w:val="00D45DF6"/>
    <w:rsid w:val="00D473D5"/>
    <w:rsid w:val="00D50C90"/>
    <w:rsid w:val="00D51034"/>
    <w:rsid w:val="00D5144F"/>
    <w:rsid w:val="00D5672D"/>
    <w:rsid w:val="00D57D62"/>
    <w:rsid w:val="00D646F4"/>
    <w:rsid w:val="00D67D27"/>
    <w:rsid w:val="00D838C3"/>
    <w:rsid w:val="00D85A65"/>
    <w:rsid w:val="00D85C82"/>
    <w:rsid w:val="00D87EC1"/>
    <w:rsid w:val="00D9281D"/>
    <w:rsid w:val="00DA6695"/>
    <w:rsid w:val="00DB244A"/>
    <w:rsid w:val="00DB375D"/>
    <w:rsid w:val="00DB6CC3"/>
    <w:rsid w:val="00DC1118"/>
    <w:rsid w:val="00DC120E"/>
    <w:rsid w:val="00DC122E"/>
    <w:rsid w:val="00DC5D2D"/>
    <w:rsid w:val="00DC6CCE"/>
    <w:rsid w:val="00DC6FAD"/>
    <w:rsid w:val="00DC7B3C"/>
    <w:rsid w:val="00DD1192"/>
    <w:rsid w:val="00DD19DD"/>
    <w:rsid w:val="00DD1E16"/>
    <w:rsid w:val="00DD26CF"/>
    <w:rsid w:val="00DD38E2"/>
    <w:rsid w:val="00DE0216"/>
    <w:rsid w:val="00DE3CC7"/>
    <w:rsid w:val="00DF1D19"/>
    <w:rsid w:val="00DF3343"/>
    <w:rsid w:val="00DF5938"/>
    <w:rsid w:val="00DF5E10"/>
    <w:rsid w:val="00E0182C"/>
    <w:rsid w:val="00E03EB5"/>
    <w:rsid w:val="00E04015"/>
    <w:rsid w:val="00E06DFA"/>
    <w:rsid w:val="00E074B4"/>
    <w:rsid w:val="00E077D7"/>
    <w:rsid w:val="00E07CBB"/>
    <w:rsid w:val="00E1309A"/>
    <w:rsid w:val="00E164EF"/>
    <w:rsid w:val="00E25096"/>
    <w:rsid w:val="00E26CB3"/>
    <w:rsid w:val="00E3172E"/>
    <w:rsid w:val="00E3231A"/>
    <w:rsid w:val="00E32D46"/>
    <w:rsid w:val="00E44885"/>
    <w:rsid w:val="00E473D1"/>
    <w:rsid w:val="00E52119"/>
    <w:rsid w:val="00E5417E"/>
    <w:rsid w:val="00E61EFA"/>
    <w:rsid w:val="00E64C32"/>
    <w:rsid w:val="00E64F5A"/>
    <w:rsid w:val="00E72401"/>
    <w:rsid w:val="00E7332F"/>
    <w:rsid w:val="00E7359C"/>
    <w:rsid w:val="00E76A80"/>
    <w:rsid w:val="00E77D6E"/>
    <w:rsid w:val="00E80507"/>
    <w:rsid w:val="00E809AA"/>
    <w:rsid w:val="00E84C69"/>
    <w:rsid w:val="00E87AD3"/>
    <w:rsid w:val="00E922B8"/>
    <w:rsid w:val="00E94BD4"/>
    <w:rsid w:val="00EA3348"/>
    <w:rsid w:val="00EA407B"/>
    <w:rsid w:val="00EB42A1"/>
    <w:rsid w:val="00EB4E72"/>
    <w:rsid w:val="00EB673E"/>
    <w:rsid w:val="00EC1A16"/>
    <w:rsid w:val="00ED09A7"/>
    <w:rsid w:val="00ED28B4"/>
    <w:rsid w:val="00ED451B"/>
    <w:rsid w:val="00ED5917"/>
    <w:rsid w:val="00EE2173"/>
    <w:rsid w:val="00EE36B7"/>
    <w:rsid w:val="00EF06B4"/>
    <w:rsid w:val="00EF1283"/>
    <w:rsid w:val="00EF4012"/>
    <w:rsid w:val="00EF44AE"/>
    <w:rsid w:val="00EF59B4"/>
    <w:rsid w:val="00EF5B0B"/>
    <w:rsid w:val="00F042B6"/>
    <w:rsid w:val="00F049F1"/>
    <w:rsid w:val="00F05B4F"/>
    <w:rsid w:val="00F06536"/>
    <w:rsid w:val="00F07CEF"/>
    <w:rsid w:val="00F1083C"/>
    <w:rsid w:val="00F2036B"/>
    <w:rsid w:val="00F2344A"/>
    <w:rsid w:val="00F24B79"/>
    <w:rsid w:val="00F27162"/>
    <w:rsid w:val="00F301D5"/>
    <w:rsid w:val="00F3239A"/>
    <w:rsid w:val="00F37F36"/>
    <w:rsid w:val="00F43B09"/>
    <w:rsid w:val="00F43F89"/>
    <w:rsid w:val="00F4508D"/>
    <w:rsid w:val="00F5202F"/>
    <w:rsid w:val="00F54F8F"/>
    <w:rsid w:val="00F61920"/>
    <w:rsid w:val="00F7102C"/>
    <w:rsid w:val="00F718C5"/>
    <w:rsid w:val="00F81111"/>
    <w:rsid w:val="00F82504"/>
    <w:rsid w:val="00F82BDA"/>
    <w:rsid w:val="00F90ADB"/>
    <w:rsid w:val="00F978CB"/>
    <w:rsid w:val="00F97D05"/>
    <w:rsid w:val="00FA098A"/>
    <w:rsid w:val="00FA2C1A"/>
    <w:rsid w:val="00FA3286"/>
    <w:rsid w:val="00FB3118"/>
    <w:rsid w:val="00FB7076"/>
    <w:rsid w:val="00FC0CA9"/>
    <w:rsid w:val="00FC1663"/>
    <w:rsid w:val="00FC1DF2"/>
    <w:rsid w:val="00FC603C"/>
    <w:rsid w:val="00FE3043"/>
    <w:rsid w:val="00FE7E2D"/>
    <w:rsid w:val="00FF057F"/>
    <w:rsid w:val="00FF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88504EE"/>
  <w15:docId w15:val="{96D7A47B-5BF2-4E67-AA3F-4C680548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A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E0AF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CA3194"/>
    <w:pPr>
      <w:tabs>
        <w:tab w:val="center" w:pos="4252"/>
        <w:tab w:val="right" w:pos="8504"/>
      </w:tabs>
      <w:snapToGrid w:val="0"/>
    </w:pPr>
  </w:style>
  <w:style w:type="character" w:customStyle="1" w:styleId="a5">
    <w:name w:val="ヘッダー (文字)"/>
    <w:basedOn w:val="a0"/>
    <w:link w:val="a4"/>
    <w:uiPriority w:val="99"/>
    <w:rsid w:val="00CA3194"/>
  </w:style>
  <w:style w:type="paragraph" w:styleId="a6">
    <w:name w:val="footer"/>
    <w:basedOn w:val="a"/>
    <w:link w:val="a7"/>
    <w:uiPriority w:val="99"/>
    <w:unhideWhenUsed/>
    <w:rsid w:val="00CA3194"/>
    <w:pPr>
      <w:tabs>
        <w:tab w:val="center" w:pos="4252"/>
        <w:tab w:val="right" w:pos="8504"/>
      </w:tabs>
      <w:snapToGrid w:val="0"/>
    </w:pPr>
  </w:style>
  <w:style w:type="character" w:customStyle="1" w:styleId="a7">
    <w:name w:val="フッター (文字)"/>
    <w:basedOn w:val="a0"/>
    <w:link w:val="a6"/>
    <w:uiPriority w:val="99"/>
    <w:rsid w:val="00CA3194"/>
  </w:style>
  <w:style w:type="character" w:styleId="a8">
    <w:name w:val="annotation reference"/>
    <w:basedOn w:val="a0"/>
    <w:uiPriority w:val="99"/>
    <w:semiHidden/>
    <w:unhideWhenUsed/>
    <w:rsid w:val="00847110"/>
    <w:rPr>
      <w:sz w:val="18"/>
      <w:szCs w:val="18"/>
    </w:rPr>
  </w:style>
  <w:style w:type="paragraph" w:styleId="a9">
    <w:name w:val="annotation text"/>
    <w:basedOn w:val="a"/>
    <w:link w:val="aa"/>
    <w:uiPriority w:val="99"/>
    <w:semiHidden/>
    <w:unhideWhenUsed/>
    <w:rsid w:val="00847110"/>
    <w:pPr>
      <w:jc w:val="left"/>
    </w:pPr>
  </w:style>
  <w:style w:type="character" w:customStyle="1" w:styleId="aa">
    <w:name w:val="コメント文字列 (文字)"/>
    <w:basedOn w:val="a0"/>
    <w:link w:val="a9"/>
    <w:uiPriority w:val="99"/>
    <w:semiHidden/>
    <w:rsid w:val="00847110"/>
  </w:style>
  <w:style w:type="paragraph" w:styleId="ab">
    <w:name w:val="annotation subject"/>
    <w:basedOn w:val="a9"/>
    <w:next w:val="a9"/>
    <w:link w:val="ac"/>
    <w:uiPriority w:val="99"/>
    <w:semiHidden/>
    <w:unhideWhenUsed/>
    <w:rsid w:val="00847110"/>
    <w:rPr>
      <w:b/>
      <w:bCs/>
    </w:rPr>
  </w:style>
  <w:style w:type="character" w:customStyle="1" w:styleId="ac">
    <w:name w:val="コメント内容 (文字)"/>
    <w:basedOn w:val="aa"/>
    <w:link w:val="ab"/>
    <w:uiPriority w:val="99"/>
    <w:semiHidden/>
    <w:rsid w:val="00847110"/>
    <w:rPr>
      <w:b/>
      <w:bCs/>
    </w:rPr>
  </w:style>
  <w:style w:type="paragraph" w:styleId="ad">
    <w:name w:val="Balloon Text"/>
    <w:basedOn w:val="a"/>
    <w:link w:val="ae"/>
    <w:uiPriority w:val="99"/>
    <w:semiHidden/>
    <w:unhideWhenUsed/>
    <w:rsid w:val="00847110"/>
    <w:rPr>
      <w:rFonts w:ascii="Arial" w:eastAsia="ＭＳ ゴシック" w:hAnsi="Arial"/>
      <w:sz w:val="18"/>
      <w:szCs w:val="18"/>
    </w:rPr>
  </w:style>
  <w:style w:type="character" w:customStyle="1" w:styleId="ae">
    <w:name w:val="吹き出し (文字)"/>
    <w:basedOn w:val="a0"/>
    <w:link w:val="ad"/>
    <w:uiPriority w:val="99"/>
    <w:semiHidden/>
    <w:rsid w:val="00847110"/>
    <w:rPr>
      <w:rFonts w:ascii="Arial" w:eastAsia="ＭＳ ゴシック" w:hAnsi="Arial" w:cs="Times New Roman"/>
      <w:sz w:val="18"/>
      <w:szCs w:val="18"/>
    </w:rPr>
  </w:style>
  <w:style w:type="table" w:styleId="af">
    <w:name w:val="Table Grid"/>
    <w:basedOn w:val="a1"/>
    <w:rsid w:val="002B7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C0368"/>
    <w:rPr>
      <w:kern w:val="2"/>
      <w:sz w:val="21"/>
      <w:szCs w:val="22"/>
    </w:rPr>
  </w:style>
  <w:style w:type="paragraph" w:styleId="af1">
    <w:name w:val="List Paragraph"/>
    <w:basedOn w:val="a"/>
    <w:uiPriority w:val="34"/>
    <w:qFormat/>
    <w:rsid w:val="00D57D62"/>
    <w:pPr>
      <w:ind w:leftChars="400" w:left="840"/>
    </w:pPr>
  </w:style>
  <w:style w:type="paragraph" w:styleId="af2">
    <w:name w:val="No Spacing"/>
    <w:uiPriority w:val="1"/>
    <w:qFormat/>
    <w:rsid w:val="00CD008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2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4E744-00CE-4B25-AEE2-0E1D6A57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621</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C18121</cp:lastModifiedBy>
  <cp:revision>10</cp:revision>
  <cp:lastPrinted>2018-03-07T02:52:00Z</cp:lastPrinted>
  <dcterms:created xsi:type="dcterms:W3CDTF">2018-03-07T02:52:00Z</dcterms:created>
  <dcterms:modified xsi:type="dcterms:W3CDTF">2021-09-30T05:47:00Z</dcterms:modified>
</cp:coreProperties>
</file>