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6FAC" w:rsidRPr="0007256E" w:rsidRDefault="00DF6FAC" w:rsidP="00DF6FAC">
      <w:pPr>
        <w:jc w:val="center"/>
        <w:rPr>
          <w:rFonts w:ascii="ＭＳ ゴシック" w:eastAsia="ＭＳ ゴシック" w:hAnsi="ＭＳ ゴシック"/>
          <w:sz w:val="48"/>
          <w:szCs w:val="48"/>
        </w:rPr>
      </w:pPr>
      <w:bookmarkStart w:id="0" w:name="_GoBack"/>
      <w:bookmarkEnd w:id="0"/>
      <w:r w:rsidRPr="0007256E">
        <w:rPr>
          <w:rFonts w:ascii="ＭＳ ゴシック" w:eastAsia="ＭＳ ゴシック" w:hAnsi="ＭＳ ゴシック" w:hint="eastAsia"/>
          <w:sz w:val="48"/>
          <w:szCs w:val="48"/>
        </w:rPr>
        <w:t>居宅介護事業運営規</w:t>
      </w:r>
      <w:r>
        <w:rPr>
          <w:rFonts w:ascii="ＭＳ ゴシック" w:eastAsia="ＭＳ ゴシック" w:hAnsi="ＭＳ ゴシック" w:hint="eastAsia"/>
          <w:sz w:val="48"/>
          <w:szCs w:val="48"/>
        </w:rPr>
        <w:t>程</w:t>
      </w:r>
      <w:r w:rsidRPr="0007256E">
        <w:rPr>
          <w:rFonts w:ascii="ＭＳ ゴシック" w:eastAsia="ＭＳ ゴシック" w:hAnsi="ＭＳ ゴシック" w:hint="eastAsia"/>
          <w:sz w:val="48"/>
          <w:szCs w:val="48"/>
        </w:rPr>
        <w:t>（例）</w:t>
      </w:r>
    </w:p>
    <w:p w:rsidR="00DF6FAC" w:rsidRPr="0007256E" w:rsidRDefault="00DF6FAC" w:rsidP="00DF6FAC">
      <w:pPr>
        <w:rPr>
          <w:rFonts w:ascii="ＭＳ ゴシック" w:eastAsia="ＭＳ ゴシック" w:hAnsi="ＭＳ ゴシック"/>
          <w:u w:val="thick"/>
        </w:rPr>
      </w:pPr>
      <w:r w:rsidRPr="0007256E">
        <w:rPr>
          <w:rFonts w:ascii="ＭＳ ゴシック" w:eastAsia="ＭＳ ゴシック" w:hAnsi="ＭＳ ゴシック" w:hint="eastAsia"/>
          <w:u w:val="thick"/>
        </w:rPr>
        <w:t xml:space="preserve">　　　　　　　　　　　　　　　　　　　　　　　　　　　　　　　　　　　　　　　　　</w:t>
      </w:r>
    </w:p>
    <w:p w:rsidR="00DF6FAC" w:rsidRPr="0007256E" w:rsidRDefault="00DF6FAC" w:rsidP="00DF6FAC">
      <w:pPr>
        <w:rPr>
          <w:rFonts w:ascii="ＭＳ ゴシック" w:eastAsia="ＭＳ ゴシック" w:hAnsi="ＭＳ ゴシック"/>
          <w:u w:val="double"/>
        </w:rPr>
      </w:pPr>
    </w:p>
    <w:p w:rsidR="00DF6FAC" w:rsidRPr="0007256E" w:rsidRDefault="00DF6FAC" w:rsidP="00DF6FAC">
      <w:pPr>
        <w:jc w:val="center"/>
        <w:rPr>
          <w:rFonts w:ascii="ＭＳ ゴシック" w:eastAsia="ＭＳ ゴシック" w:hAnsi="ＭＳ ゴシック" w:cs="ＭＳ ゴシック"/>
          <w:b/>
          <w:bCs/>
          <w:color w:val="000000"/>
          <w:kern w:val="0"/>
          <w:szCs w:val="21"/>
        </w:rPr>
      </w:pPr>
      <w:r w:rsidRPr="0007256E">
        <w:rPr>
          <w:rFonts w:ascii="ＭＳ ゴシック" w:eastAsia="ＭＳ ゴシック" w:hAnsi="ＭＳ ゴシック" w:cs="ＭＳ ゴシック" w:hint="eastAsia"/>
          <w:b/>
          <w:bCs/>
          <w:color w:val="000000"/>
          <w:kern w:val="0"/>
          <w:szCs w:val="21"/>
        </w:rPr>
        <w:t>障害者の日常生活及び社会生活を総合的に支援するための法律に基づく</w:t>
      </w:r>
    </w:p>
    <w:p w:rsidR="00DF6FAC" w:rsidRPr="009A5F20" w:rsidRDefault="00DF6FAC" w:rsidP="00DF6FAC">
      <w:pPr>
        <w:jc w:val="center"/>
        <w:rPr>
          <w:rFonts w:ascii="ＭＳ ゴシック" w:eastAsia="ＭＳ ゴシック" w:hAnsi="ＭＳ ゴシック" w:cs="ＭＳ ゴシック"/>
          <w:b/>
          <w:bCs/>
          <w:color w:val="000000"/>
          <w:kern w:val="0"/>
          <w:szCs w:val="21"/>
        </w:rPr>
      </w:pPr>
      <w:r w:rsidRPr="009A5F20">
        <w:rPr>
          <w:rFonts w:ascii="ＭＳ ゴシック" w:eastAsia="ＭＳ ゴシック" w:hAnsi="ＭＳ ゴシック" w:cs="ＭＳ ゴシック" w:hint="eastAsia"/>
          <w:b/>
          <w:bCs/>
          <w:kern w:val="0"/>
          <w:szCs w:val="21"/>
        </w:rPr>
        <w:t>指定障害福祉サービス（居宅介護）事業所</w:t>
      </w:r>
      <w:r w:rsidRPr="009A5F20">
        <w:rPr>
          <w:rFonts w:ascii="ＭＳ ゴシック" w:eastAsia="ＭＳ ゴシック" w:hAnsi="ＭＳ ゴシック" w:cs="ＭＳ ゴシック" w:hint="eastAsia"/>
          <w:b/>
          <w:bCs/>
          <w:kern w:val="0"/>
          <w:szCs w:val="21"/>
          <w:u w:color="FF0000"/>
        </w:rPr>
        <w:t>○○○</w:t>
      </w:r>
      <w:r w:rsidRPr="009A5F20">
        <w:rPr>
          <w:rFonts w:ascii="ＭＳ ゴシック" w:eastAsia="ＭＳ ゴシック" w:hAnsi="ＭＳ ゴシック" w:cs="ＭＳ ゴシック" w:hint="eastAsia"/>
          <w:b/>
          <w:bCs/>
          <w:kern w:val="0"/>
          <w:szCs w:val="21"/>
        </w:rPr>
        <w:t>運営規程</w:t>
      </w:r>
    </w:p>
    <w:p w:rsidR="00DF6FAC" w:rsidRPr="0007256E" w:rsidRDefault="00DF6FAC" w:rsidP="00DF6FAC">
      <w:pPr>
        <w:suppressAutoHyphens/>
        <w:kinsoku w:val="0"/>
        <w:overflowPunct w:val="0"/>
        <w:autoSpaceDE w:val="0"/>
        <w:autoSpaceDN w:val="0"/>
        <w:adjustRightInd w:val="0"/>
        <w:spacing w:line="354" w:lineRule="atLeast"/>
        <w:jc w:val="center"/>
        <w:textAlignment w:val="baseline"/>
        <w:rPr>
          <w:rFonts w:ascii="ＭＳ ゴシック" w:eastAsia="ＭＳ ゴシック" w:hAnsi="ＭＳ ゴシック"/>
          <w:b/>
          <w:color w:val="FF0000"/>
          <w:spacing w:val="16"/>
          <w:kern w:val="0"/>
          <w:sz w:val="18"/>
          <w:szCs w:val="18"/>
        </w:rPr>
      </w:pPr>
      <w:r w:rsidRPr="009A5F20">
        <w:rPr>
          <w:rFonts w:ascii="ＭＳ ゴシック" w:eastAsia="ＭＳ ゴシック" w:hAnsi="ＭＳ ゴシック" w:cs="ＭＳ ゴシック" w:hint="eastAsia"/>
          <w:b/>
          <w:bCs/>
          <w:color w:val="0070C0"/>
          <w:kern w:val="0"/>
          <w:sz w:val="18"/>
          <w:szCs w:val="18"/>
        </w:rPr>
        <w:t>（※</w:t>
      </w:r>
      <w:r w:rsidRPr="009A5F20">
        <w:rPr>
          <w:rFonts w:ascii="ＭＳ ゴシック" w:eastAsia="ＭＳ ゴシック" w:hAnsi="ＭＳ ゴシック" w:cs="ＭＳ 明朝" w:hint="eastAsia"/>
          <w:b/>
          <w:color w:val="0070C0"/>
          <w:kern w:val="0"/>
          <w:sz w:val="18"/>
          <w:szCs w:val="18"/>
        </w:rPr>
        <w:t>○○○には、事業所の正式名称記</w:t>
      </w:r>
      <w:r w:rsidRPr="009A5F20">
        <w:rPr>
          <w:rFonts w:ascii="ＭＳ ゴシック" w:eastAsia="ＭＳ ゴシック" w:hAnsi="ＭＳ ゴシック" w:cs="ＭＳ 明朝" w:hint="eastAsia"/>
          <w:b/>
          <w:color w:val="0070C0"/>
          <w:spacing w:val="-4"/>
          <w:kern w:val="0"/>
          <w:sz w:val="18"/>
          <w:szCs w:val="18"/>
        </w:rPr>
        <w:t>載してください。以下同じ）</w:t>
      </w:r>
    </w:p>
    <w:p w:rsidR="00DF6FAC" w:rsidRPr="0007256E" w:rsidRDefault="00DF6FAC" w:rsidP="00DF6FAC">
      <w:pPr>
        <w:jc w:val="center"/>
        <w:rPr>
          <w:rFonts w:ascii="ＭＳ ゴシック" w:eastAsia="ＭＳ ゴシック" w:hAnsi="ＭＳ ゴシック"/>
        </w:rPr>
      </w:pPr>
    </w:p>
    <w:p w:rsidR="00DF6FAC" w:rsidRPr="0007256E"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07256E">
        <w:rPr>
          <w:rFonts w:ascii="ＭＳ ゴシック" w:eastAsia="ＭＳ ゴシック" w:hAnsi="ＭＳ ゴシック" w:cs="ＭＳ ゴシック" w:hint="eastAsia"/>
          <w:color w:val="000000"/>
          <w:kern w:val="0"/>
          <w:szCs w:val="21"/>
        </w:rPr>
        <w:t>（事業の目的）</w:t>
      </w:r>
    </w:p>
    <w:p w:rsidR="00DF6FAC" w:rsidRPr="009A5F20" w:rsidRDefault="00DF6FAC" w:rsidP="00DF6FAC">
      <w:pPr>
        <w:ind w:left="178" w:hangingChars="85" w:hanging="178"/>
        <w:rPr>
          <w:rFonts w:ascii="ＭＳ ゴシック" w:eastAsia="ＭＳ ゴシック" w:hAnsi="ＭＳ ゴシック" w:cs="ＭＳ ゴシック"/>
          <w:kern w:val="0"/>
          <w:szCs w:val="21"/>
        </w:rPr>
      </w:pPr>
      <w:r w:rsidRPr="009A5F20">
        <w:rPr>
          <w:rFonts w:ascii="ＭＳ ゴシック" w:eastAsia="ＭＳ ゴシック" w:hAnsi="ＭＳ ゴシック" w:cs="ＭＳ ゴシック" w:hint="eastAsia"/>
          <w:kern w:val="0"/>
          <w:szCs w:val="21"/>
        </w:rPr>
        <w:t xml:space="preserve">第１条　</w:t>
      </w:r>
      <w:r w:rsidRPr="009A5F20">
        <w:rPr>
          <w:rFonts w:ascii="ＭＳ ゴシック" w:eastAsia="ＭＳ ゴシック" w:hAnsi="ＭＳ ゴシック" w:cs="ＭＳ ゴシック" w:hint="eastAsia"/>
          <w:kern w:val="0"/>
          <w:szCs w:val="21"/>
          <w:u w:color="FF0000"/>
        </w:rPr>
        <w:t>△△△</w:t>
      </w:r>
      <w:r w:rsidRPr="009A5F20">
        <w:rPr>
          <w:rFonts w:ascii="ＭＳ ゴシック" w:eastAsia="ＭＳ ゴシック" w:hAnsi="ＭＳ ゴシック" w:cs="ＭＳ ゴシック" w:hint="eastAsia"/>
          <w:kern w:val="0"/>
          <w:szCs w:val="21"/>
        </w:rPr>
        <w:t>が設置する</w:t>
      </w:r>
      <w:r w:rsidRPr="009A5F20">
        <w:rPr>
          <w:rFonts w:ascii="ＭＳ ゴシック" w:eastAsia="ＭＳ ゴシック" w:hAnsi="ＭＳ ゴシック" w:cs="ＭＳ ゴシック" w:hint="eastAsia"/>
          <w:kern w:val="0"/>
          <w:szCs w:val="21"/>
          <w:u w:color="FF0000"/>
        </w:rPr>
        <w:t>○○○</w:t>
      </w:r>
      <w:r w:rsidRPr="009A5F20">
        <w:rPr>
          <w:rFonts w:ascii="ＭＳ ゴシック" w:eastAsia="ＭＳ ゴシック" w:hAnsi="ＭＳ ゴシック" w:cs="ＭＳ ゴシック" w:hint="eastAsia"/>
          <w:kern w:val="0"/>
          <w:szCs w:val="21"/>
        </w:rPr>
        <w:t>（以下「事業所」という。）において実施する指定障害福祉サービス事業の居宅介護（以下「居宅介護」という。）の適正な運営を確保するために必要な人員及び運営管理に関する事項を定め、居宅介護の円滑な運営管理を図るとともに、</w:t>
      </w:r>
      <w:r w:rsidRPr="009A5F20">
        <w:rPr>
          <w:rFonts w:ascii="ＭＳ ゴシック" w:eastAsia="ＭＳ ゴシック" w:hAnsi="ＭＳ ゴシック" w:cs="ＭＳ ゴシック" w:hint="eastAsia"/>
          <w:kern w:val="0"/>
          <w:szCs w:val="21"/>
          <w:u w:color="FF0000"/>
        </w:rPr>
        <w:t>利用者及び障害児の保護者（以下「利用者等」という。）</w:t>
      </w:r>
      <w:r w:rsidRPr="009A5F20">
        <w:rPr>
          <w:rFonts w:ascii="ＭＳ ゴシック" w:eastAsia="ＭＳ ゴシック" w:hAnsi="ＭＳ ゴシック" w:cs="ＭＳ ゴシック" w:hint="eastAsia"/>
          <w:kern w:val="0"/>
          <w:szCs w:val="21"/>
        </w:rPr>
        <w:t>の意思及び人格を尊重し、</w:t>
      </w:r>
      <w:r w:rsidRPr="009A5F20">
        <w:rPr>
          <w:rFonts w:ascii="ＭＳ ゴシック" w:eastAsia="ＭＳ ゴシック" w:hAnsi="ＭＳ ゴシック" w:cs="ＭＳ ゴシック" w:hint="eastAsia"/>
          <w:kern w:val="0"/>
          <w:szCs w:val="21"/>
          <w:u w:color="FF0000"/>
        </w:rPr>
        <w:t>利用者等</w:t>
      </w:r>
      <w:r w:rsidRPr="009A5F20">
        <w:rPr>
          <w:rFonts w:ascii="ＭＳ ゴシック" w:eastAsia="ＭＳ ゴシック" w:hAnsi="ＭＳ ゴシック" w:cs="ＭＳ ゴシック" w:hint="eastAsia"/>
          <w:kern w:val="0"/>
          <w:szCs w:val="21"/>
        </w:rPr>
        <w:t>の立場に立った適切な居宅介護の提供を確保することを目的とする。</w:t>
      </w:r>
    </w:p>
    <w:p w:rsidR="00DF6FAC" w:rsidRPr="009A5F20" w:rsidRDefault="00DF6FAC" w:rsidP="00DF6FAC">
      <w:pPr>
        <w:suppressAutoHyphens/>
        <w:kinsoku w:val="0"/>
        <w:overflowPunct w:val="0"/>
        <w:autoSpaceDE w:val="0"/>
        <w:autoSpaceDN w:val="0"/>
        <w:adjustRightInd w:val="0"/>
        <w:spacing w:line="354" w:lineRule="atLeast"/>
        <w:textAlignment w:val="baseline"/>
        <w:rPr>
          <w:rFonts w:ascii="ＭＳ ゴシック" w:eastAsia="ＭＳ ゴシック" w:hAnsi="ＭＳ ゴシック" w:cs="ＭＳ 明朝"/>
          <w:b/>
          <w:color w:val="0070C0"/>
          <w:kern w:val="0"/>
          <w:sz w:val="18"/>
          <w:szCs w:val="18"/>
        </w:rPr>
      </w:pPr>
      <w:r w:rsidRPr="009A5F20">
        <w:rPr>
          <w:rFonts w:ascii="ＭＳ ゴシック" w:eastAsia="ＭＳ ゴシック" w:hAnsi="ＭＳ ゴシック" w:hint="eastAsia"/>
          <w:b/>
          <w:color w:val="0070C0"/>
          <w:sz w:val="18"/>
          <w:szCs w:val="18"/>
        </w:rPr>
        <w:t>（※</w:t>
      </w:r>
      <w:r w:rsidRPr="009A5F20">
        <w:rPr>
          <w:rFonts w:ascii="ＭＳ ゴシック" w:eastAsia="ＭＳ ゴシック" w:hAnsi="ＭＳ ゴシック" w:cs="ＭＳ 明朝" w:hint="eastAsia"/>
          <w:b/>
          <w:color w:val="0070C0"/>
          <w:kern w:val="0"/>
          <w:sz w:val="18"/>
          <w:szCs w:val="18"/>
        </w:rPr>
        <w:t>△△△は、開設者（法人名）を記載してください。以下同じ）</w:t>
      </w:r>
    </w:p>
    <w:p w:rsidR="00DF6FAC" w:rsidRPr="0007256E" w:rsidRDefault="00DF6FAC" w:rsidP="00DF6FAC">
      <w:pPr>
        <w:suppressAutoHyphens/>
        <w:kinsoku w:val="0"/>
        <w:wordWrap w:val="0"/>
        <w:overflowPunct w:val="0"/>
        <w:autoSpaceDE w:val="0"/>
        <w:autoSpaceDN w:val="0"/>
        <w:adjustRightInd w:val="0"/>
        <w:spacing w:line="354" w:lineRule="atLeast"/>
        <w:textAlignment w:val="baseline"/>
        <w:rPr>
          <w:rFonts w:ascii="ＭＳ ゴシック" w:eastAsia="ＭＳ ゴシック" w:hAnsi="ＭＳ ゴシック"/>
          <w:b/>
          <w:color w:val="FF0000"/>
          <w:spacing w:val="16"/>
          <w:kern w:val="0"/>
          <w:sz w:val="18"/>
          <w:szCs w:val="18"/>
        </w:rPr>
      </w:pPr>
      <w:r w:rsidRPr="009A5F20">
        <w:rPr>
          <w:rFonts w:ascii="ＭＳ ゴシック" w:eastAsia="ＭＳ ゴシック" w:hAnsi="ＭＳ ゴシック" w:cs="ＭＳ 明朝" w:hint="eastAsia"/>
          <w:b/>
          <w:color w:val="0070C0"/>
          <w:kern w:val="0"/>
          <w:sz w:val="18"/>
          <w:szCs w:val="18"/>
        </w:rPr>
        <w:t>（※「障害児」を主たるサービスの対象者に含まない場合、「利用者」と記載してくだ</w:t>
      </w:r>
      <w:r w:rsidRPr="009A5F20">
        <w:rPr>
          <w:rFonts w:ascii="ＭＳ ゴシック" w:eastAsia="ＭＳ ゴシック" w:hAnsi="ＭＳ ゴシック" w:cs="ＭＳ 明朝" w:hint="eastAsia"/>
          <w:b/>
          <w:color w:val="0070C0"/>
          <w:spacing w:val="-4"/>
          <w:kern w:val="0"/>
          <w:sz w:val="18"/>
          <w:szCs w:val="18"/>
        </w:rPr>
        <w:t>さい。以下同じ）</w:t>
      </w:r>
    </w:p>
    <w:p w:rsidR="00DF6FAC" w:rsidRPr="0007256E" w:rsidRDefault="00DF6FAC" w:rsidP="00DF6FAC">
      <w:pPr>
        <w:suppressAutoHyphens/>
        <w:kinsoku w:val="0"/>
        <w:overflowPunct w:val="0"/>
        <w:autoSpaceDE w:val="0"/>
        <w:autoSpaceDN w:val="0"/>
        <w:adjustRightInd w:val="0"/>
        <w:spacing w:line="354" w:lineRule="atLeast"/>
        <w:jc w:val="center"/>
        <w:textAlignment w:val="baseline"/>
        <w:rPr>
          <w:rFonts w:ascii="ＭＳ ゴシック" w:eastAsia="ＭＳ ゴシック" w:hAnsi="ＭＳ ゴシック"/>
          <w:color w:val="FF0000"/>
          <w:spacing w:val="16"/>
          <w:kern w:val="0"/>
          <w:sz w:val="18"/>
          <w:szCs w:val="18"/>
        </w:rPr>
      </w:pPr>
    </w:p>
    <w:p w:rsidR="00DF6FAC" w:rsidRPr="009A5F20"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9A5F20">
        <w:rPr>
          <w:rFonts w:ascii="ＭＳ ゴシック" w:eastAsia="ＭＳ ゴシック" w:hAnsi="ＭＳ ゴシック" w:cs="ＭＳ ゴシック" w:hint="eastAsia"/>
          <w:kern w:val="0"/>
          <w:szCs w:val="21"/>
        </w:rPr>
        <w:t>（運営の方針）</w:t>
      </w:r>
    </w:p>
    <w:p w:rsidR="00DF6FAC" w:rsidRPr="009A5F20" w:rsidRDefault="00DF6FAC" w:rsidP="00DF6FAC">
      <w:pPr>
        <w:suppressAutoHyphens/>
        <w:kinsoku w:val="0"/>
        <w:wordWrap w:val="0"/>
        <w:overflowPunct w:val="0"/>
        <w:autoSpaceDE w:val="0"/>
        <w:autoSpaceDN w:val="0"/>
        <w:adjustRightInd w:val="0"/>
        <w:spacing w:line="354" w:lineRule="atLeast"/>
        <w:ind w:left="178" w:hangingChars="85" w:hanging="178"/>
        <w:jc w:val="left"/>
        <w:textAlignment w:val="baseline"/>
        <w:rPr>
          <w:rFonts w:ascii="ＭＳ ゴシック" w:eastAsia="ＭＳ ゴシック" w:hAnsi="ＭＳ ゴシック"/>
          <w:spacing w:val="16"/>
          <w:kern w:val="0"/>
          <w:szCs w:val="21"/>
        </w:rPr>
      </w:pPr>
      <w:r w:rsidRPr="009A5F20">
        <w:rPr>
          <w:rFonts w:ascii="ＭＳ ゴシック" w:eastAsia="ＭＳ ゴシック" w:hAnsi="ＭＳ ゴシック" w:cs="ＭＳ ゴシック" w:hint="eastAsia"/>
          <w:kern w:val="0"/>
          <w:szCs w:val="21"/>
        </w:rPr>
        <w:t>第２条　事業所は、利用者が居宅において自立した日常生活又は社会生活を営むことができるよう、当該利用者の身体その他の状況及びその置かれている環境に応じて、入浴、排せつ及び食事等の介護、調理、洗濯及び掃除等の家事並びに生活等に関する相談及び助言その他の生活全般にわたる援助を適切かつ効果的に行うものとする。</w:t>
      </w:r>
    </w:p>
    <w:p w:rsidR="00DF6FAC" w:rsidRPr="009A5F20" w:rsidRDefault="00DF6FAC" w:rsidP="00DF6FAC">
      <w:pPr>
        <w:suppressAutoHyphens/>
        <w:kinsoku w:val="0"/>
        <w:wordWrap w:val="0"/>
        <w:overflowPunct w:val="0"/>
        <w:autoSpaceDE w:val="0"/>
        <w:autoSpaceDN w:val="0"/>
        <w:adjustRightInd w:val="0"/>
        <w:spacing w:line="354" w:lineRule="atLeast"/>
        <w:ind w:left="178" w:hangingChars="85" w:hanging="178"/>
        <w:jc w:val="left"/>
        <w:textAlignment w:val="baseline"/>
        <w:rPr>
          <w:rFonts w:ascii="ＭＳ ゴシック" w:eastAsia="ＭＳ ゴシック" w:hAnsi="ＭＳ ゴシック"/>
          <w:spacing w:val="16"/>
          <w:kern w:val="0"/>
          <w:szCs w:val="21"/>
        </w:rPr>
      </w:pPr>
      <w:r w:rsidRPr="009A5F20">
        <w:rPr>
          <w:rFonts w:ascii="ＭＳ ゴシック" w:eastAsia="ＭＳ ゴシック" w:hAnsi="ＭＳ ゴシック" w:cs="ＭＳ ゴシック" w:hint="eastAsia"/>
          <w:kern w:val="0"/>
          <w:szCs w:val="21"/>
        </w:rPr>
        <w:t>２　居宅介護の実施に当たっては、</w:t>
      </w:r>
      <w:r w:rsidRPr="009A5F20">
        <w:rPr>
          <w:rFonts w:ascii="ＭＳ ゴシック" w:eastAsia="ＭＳ ゴシック" w:hAnsi="ＭＳ ゴシック" w:cs="ＭＳ ゴシック" w:hint="eastAsia"/>
          <w:kern w:val="0"/>
          <w:szCs w:val="21"/>
          <w:u w:color="FF0000"/>
        </w:rPr>
        <w:t>利用者等</w:t>
      </w:r>
      <w:r w:rsidRPr="009A5F20">
        <w:rPr>
          <w:rFonts w:ascii="ＭＳ ゴシック" w:eastAsia="ＭＳ ゴシック" w:hAnsi="ＭＳ ゴシック" w:cs="ＭＳ ゴシック" w:hint="eastAsia"/>
          <w:kern w:val="0"/>
          <w:szCs w:val="21"/>
        </w:rPr>
        <w:t>の必要な時に必要な居宅介護の提供ができるよう努めるものとする。</w:t>
      </w:r>
    </w:p>
    <w:p w:rsidR="00DF6FAC" w:rsidRPr="009A5F20" w:rsidRDefault="00DF6FAC" w:rsidP="00DF6FAC">
      <w:pPr>
        <w:suppressAutoHyphens/>
        <w:kinsoku w:val="0"/>
        <w:wordWrap w:val="0"/>
        <w:overflowPunct w:val="0"/>
        <w:autoSpaceDE w:val="0"/>
        <w:autoSpaceDN w:val="0"/>
        <w:adjustRightInd w:val="0"/>
        <w:spacing w:line="354" w:lineRule="atLeast"/>
        <w:ind w:left="178" w:hangingChars="85" w:hanging="178"/>
        <w:jc w:val="left"/>
        <w:textAlignment w:val="baseline"/>
        <w:rPr>
          <w:rFonts w:ascii="ＭＳ ゴシック" w:eastAsia="ＭＳ ゴシック" w:hAnsi="ＭＳ ゴシック"/>
          <w:spacing w:val="16"/>
          <w:kern w:val="0"/>
          <w:szCs w:val="21"/>
        </w:rPr>
      </w:pPr>
      <w:r w:rsidRPr="009A5F20">
        <w:rPr>
          <w:rFonts w:ascii="ＭＳ ゴシック" w:eastAsia="ＭＳ ゴシック" w:hAnsi="ＭＳ ゴシック" w:cs="ＭＳ ゴシック" w:hint="eastAsia"/>
          <w:kern w:val="0"/>
          <w:szCs w:val="21"/>
        </w:rPr>
        <w:t>３　居宅介護の実施に当たっては、地域との結び付きを重視し、</w:t>
      </w:r>
      <w:r w:rsidRPr="009A5F20">
        <w:rPr>
          <w:rFonts w:ascii="ＭＳ ゴシック" w:eastAsia="ＭＳ ゴシック" w:hAnsi="ＭＳ ゴシック" w:cs="ＭＳ ゴシック" w:hint="eastAsia"/>
          <w:kern w:val="0"/>
          <w:szCs w:val="21"/>
          <w:u w:color="FF0000"/>
        </w:rPr>
        <w:t>利用者等</w:t>
      </w:r>
      <w:r w:rsidRPr="009A5F20">
        <w:rPr>
          <w:rFonts w:ascii="ＭＳ ゴシック" w:eastAsia="ＭＳ ゴシック" w:hAnsi="ＭＳ ゴシック" w:cs="ＭＳ ゴシック" w:hint="eastAsia"/>
          <w:kern w:val="0"/>
          <w:szCs w:val="21"/>
        </w:rPr>
        <w:t>の所在する市町村、他の指定障害福祉サービス事業者その他福祉サービス又は保健医療サービスを提供する者との密接な連携に努めるものとする。</w:t>
      </w:r>
    </w:p>
    <w:p w:rsidR="00DF6FAC" w:rsidRPr="0007256E" w:rsidRDefault="00DF6FAC" w:rsidP="00DF6FAC">
      <w:pPr>
        <w:ind w:left="178" w:hangingChars="85" w:hanging="178"/>
        <w:rPr>
          <w:rFonts w:ascii="ＭＳ ゴシック" w:eastAsia="ＭＳ ゴシック" w:hAnsi="ＭＳ ゴシック" w:cs="ＭＳ ゴシック"/>
          <w:color w:val="000000"/>
          <w:kern w:val="0"/>
          <w:szCs w:val="21"/>
        </w:rPr>
      </w:pPr>
      <w:r w:rsidRPr="009A5F20">
        <w:rPr>
          <w:rFonts w:ascii="ＭＳ ゴシック" w:eastAsia="ＭＳ ゴシック" w:hAnsi="ＭＳ ゴシック" w:cs="ＭＳ ゴシック" w:hint="eastAsia"/>
          <w:kern w:val="0"/>
          <w:szCs w:val="21"/>
        </w:rPr>
        <w:t>４　前三項のほか、障害者の日常生活及び社会生活を総合的に支援するための法律（平成</w:t>
      </w:r>
      <w:r w:rsidRPr="009A5F20">
        <w:rPr>
          <w:rFonts w:ascii="ＭＳ ゴシック" w:eastAsia="ＭＳ ゴシック" w:hAnsi="ＭＳ ゴシック" w:cs="ＭＳ ゴシック"/>
          <w:spacing w:val="16"/>
          <w:kern w:val="0"/>
          <w:szCs w:val="21"/>
        </w:rPr>
        <w:t>17</w:t>
      </w:r>
      <w:r w:rsidRPr="0007256E">
        <w:rPr>
          <w:rFonts w:ascii="ＭＳ ゴシック" w:eastAsia="ＭＳ ゴシック" w:hAnsi="ＭＳ ゴシック" w:cs="ＭＳ ゴシック" w:hint="eastAsia"/>
          <w:color w:val="000000"/>
          <w:kern w:val="0"/>
          <w:szCs w:val="21"/>
        </w:rPr>
        <w:t>年法律第</w:t>
      </w:r>
      <w:r w:rsidRPr="0007256E">
        <w:rPr>
          <w:rFonts w:ascii="ＭＳ ゴシック" w:eastAsia="ＭＳ ゴシック" w:hAnsi="ＭＳ ゴシック" w:cs="ＭＳ ゴシック"/>
          <w:color w:val="000000"/>
          <w:spacing w:val="16"/>
          <w:kern w:val="0"/>
          <w:szCs w:val="21"/>
        </w:rPr>
        <w:t>123</w:t>
      </w:r>
      <w:r w:rsidRPr="0007256E">
        <w:rPr>
          <w:rFonts w:ascii="ＭＳ ゴシック" w:eastAsia="ＭＳ ゴシック" w:hAnsi="ＭＳ ゴシック" w:cs="ＭＳ ゴシック" w:hint="eastAsia"/>
          <w:color w:val="000000"/>
          <w:kern w:val="0"/>
          <w:szCs w:val="21"/>
        </w:rPr>
        <w:t>号。以下「法」という。）及び久留米市指定障害福祉サービスの事業</w:t>
      </w:r>
      <w:r>
        <w:rPr>
          <w:rFonts w:ascii="ＭＳ ゴシック" w:eastAsia="ＭＳ ゴシック" w:hAnsi="ＭＳ ゴシック" w:cs="ＭＳ ゴシック" w:hint="eastAsia"/>
          <w:color w:val="000000"/>
          <w:kern w:val="0"/>
          <w:szCs w:val="21"/>
        </w:rPr>
        <w:t>等</w:t>
      </w:r>
      <w:r w:rsidRPr="0007256E">
        <w:rPr>
          <w:rFonts w:ascii="ＭＳ ゴシック" w:eastAsia="ＭＳ ゴシック" w:hAnsi="ＭＳ ゴシック" w:cs="ＭＳ ゴシック" w:hint="eastAsia"/>
          <w:color w:val="000000"/>
          <w:kern w:val="0"/>
          <w:szCs w:val="21"/>
        </w:rPr>
        <w:t>の人員、設備及び運営の基準に関する条例（平成</w:t>
      </w:r>
      <w:r w:rsidRPr="0007256E">
        <w:rPr>
          <w:rFonts w:ascii="ＭＳ ゴシック" w:eastAsia="ＭＳ ゴシック" w:hAnsi="ＭＳ ゴシック" w:cs="ＭＳ ゴシック" w:hint="eastAsia"/>
          <w:color w:val="000000"/>
          <w:spacing w:val="16"/>
          <w:kern w:val="0"/>
          <w:szCs w:val="21"/>
        </w:rPr>
        <w:t>24</w:t>
      </w:r>
      <w:r w:rsidRPr="0007256E">
        <w:rPr>
          <w:rFonts w:ascii="ＭＳ ゴシック" w:eastAsia="ＭＳ ゴシック" w:hAnsi="ＭＳ ゴシック" w:cs="ＭＳ ゴシック" w:hint="eastAsia"/>
          <w:color w:val="000000"/>
          <w:kern w:val="0"/>
          <w:szCs w:val="21"/>
        </w:rPr>
        <w:t>年久留米市条例第32号）に定める内容のほか関係法令等を遵守し、事業を実施するものとする。</w:t>
      </w:r>
    </w:p>
    <w:p w:rsidR="00DF6FAC" w:rsidRPr="0007256E" w:rsidRDefault="00DF6FAC" w:rsidP="00DF6FAC">
      <w:pPr>
        <w:ind w:left="178" w:hangingChars="85" w:hanging="178"/>
        <w:rPr>
          <w:rFonts w:ascii="ＭＳ ゴシック" w:eastAsia="ＭＳ ゴシック" w:hAnsi="ＭＳ ゴシック" w:cs="ＭＳ ゴシック"/>
          <w:color w:val="000000"/>
          <w:kern w:val="0"/>
          <w:szCs w:val="21"/>
        </w:rPr>
      </w:pPr>
    </w:p>
    <w:p w:rsidR="00DF6FAC" w:rsidRPr="0007256E"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07256E">
        <w:rPr>
          <w:rFonts w:ascii="ＭＳ ゴシック" w:eastAsia="ＭＳ ゴシック" w:hAnsi="ＭＳ ゴシック" w:cs="ＭＳ ゴシック" w:hint="eastAsia"/>
          <w:color w:val="000000"/>
          <w:kern w:val="0"/>
          <w:szCs w:val="21"/>
        </w:rPr>
        <w:t>（事業所の名称等）</w:t>
      </w:r>
    </w:p>
    <w:p w:rsidR="00DF6FAC" w:rsidRPr="009A5F20"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9A5F20">
        <w:rPr>
          <w:rFonts w:ascii="ＭＳ ゴシック" w:eastAsia="ＭＳ ゴシック" w:hAnsi="ＭＳ ゴシック" w:cs="ＭＳ ゴシック" w:hint="eastAsia"/>
          <w:kern w:val="0"/>
          <w:szCs w:val="21"/>
        </w:rPr>
        <w:t>第３条　事業を行う事業所の名称及び所在地は、次のとおりとする。</w:t>
      </w:r>
    </w:p>
    <w:p w:rsidR="00DF6FAC" w:rsidRPr="009A5F20"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9A5F20">
        <w:rPr>
          <w:rFonts w:ascii="ＭＳ ゴシック" w:eastAsia="ＭＳ ゴシック" w:hAnsi="ＭＳ ゴシック" w:cs="ＭＳ ゴシック" w:hint="eastAsia"/>
          <w:kern w:val="0"/>
          <w:szCs w:val="21"/>
        </w:rPr>
        <w:t>（１）名称　　○○○</w:t>
      </w:r>
    </w:p>
    <w:p w:rsidR="00DF6FAC" w:rsidRPr="009A5F20" w:rsidRDefault="00DF6FAC" w:rsidP="00DF6FAC">
      <w:pPr>
        <w:ind w:left="178" w:hangingChars="85" w:hanging="178"/>
        <w:rPr>
          <w:rFonts w:ascii="ＭＳ ゴシック" w:eastAsia="ＭＳ ゴシック" w:hAnsi="ＭＳ ゴシック" w:cs="ＭＳ ゴシック"/>
          <w:kern w:val="0"/>
          <w:szCs w:val="21"/>
        </w:rPr>
      </w:pPr>
      <w:r w:rsidRPr="009A5F20">
        <w:rPr>
          <w:rFonts w:ascii="ＭＳ ゴシック" w:eastAsia="ＭＳ ゴシック" w:hAnsi="ＭＳ ゴシック" w:cs="ＭＳ ゴシック" w:hint="eastAsia"/>
          <w:kern w:val="0"/>
          <w:szCs w:val="21"/>
        </w:rPr>
        <w:t>（２）所在地　福岡県久留米市○丁目○番○号　○○ビル○号</w:t>
      </w:r>
    </w:p>
    <w:p w:rsidR="00DF6FAC" w:rsidRPr="00D54FA4"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ゴシック"/>
          <w:kern w:val="0"/>
          <w:szCs w:val="21"/>
        </w:rPr>
      </w:pPr>
    </w:p>
    <w:p w:rsidR="00DF6FAC" w:rsidRPr="009A5F20"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9A5F20">
        <w:rPr>
          <w:rFonts w:ascii="ＭＳ ゴシック" w:eastAsia="ＭＳ ゴシック" w:hAnsi="ＭＳ ゴシック" w:cs="ＭＳ ゴシック" w:hint="eastAsia"/>
          <w:kern w:val="0"/>
          <w:szCs w:val="21"/>
        </w:rPr>
        <w:t>（職員の職種、員数及び職務の内容）</w:t>
      </w:r>
    </w:p>
    <w:p w:rsidR="00DF6FAC" w:rsidRPr="009A5F20"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9A5F20">
        <w:rPr>
          <w:rFonts w:ascii="ＭＳ ゴシック" w:eastAsia="ＭＳ ゴシック" w:hAnsi="ＭＳ ゴシック" w:cs="ＭＳ ゴシック" w:hint="eastAsia"/>
          <w:kern w:val="0"/>
          <w:szCs w:val="21"/>
        </w:rPr>
        <w:t>第４条　事業所における職員の職種、員数及び職務の内容は、次のとおりとする。</w:t>
      </w:r>
    </w:p>
    <w:p w:rsidR="00DF6FAC" w:rsidRPr="009A5F20"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9A5F20">
        <w:rPr>
          <w:rFonts w:ascii="ＭＳ ゴシック" w:eastAsia="ＭＳ ゴシック" w:hAnsi="ＭＳ ゴシック" w:cs="ＭＳ ゴシック" w:hint="eastAsia"/>
          <w:kern w:val="0"/>
          <w:szCs w:val="21"/>
        </w:rPr>
        <w:t xml:space="preserve">（１）管理者　</w:t>
      </w:r>
      <w:r w:rsidRPr="009A5F20">
        <w:rPr>
          <w:rFonts w:ascii="ＭＳ ゴシック" w:eastAsia="ＭＳ ゴシック" w:hAnsi="ＭＳ ゴシック" w:cs="ＭＳ ゴシック"/>
          <w:spacing w:val="16"/>
          <w:kern w:val="0"/>
          <w:szCs w:val="21"/>
        </w:rPr>
        <w:t>1</w:t>
      </w:r>
      <w:r w:rsidRPr="009A5F20">
        <w:rPr>
          <w:rFonts w:ascii="ＭＳ ゴシック" w:eastAsia="ＭＳ ゴシック" w:hAnsi="ＭＳ ゴシック" w:cs="ＭＳ ゴシック" w:hint="eastAsia"/>
          <w:kern w:val="0"/>
          <w:szCs w:val="21"/>
        </w:rPr>
        <w:t>名（常勤）</w:t>
      </w:r>
    </w:p>
    <w:p w:rsidR="00DF6FAC" w:rsidRPr="00176029" w:rsidRDefault="00DF6FAC" w:rsidP="00176029">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cs="ＭＳ ゴシック"/>
          <w:color w:val="000000"/>
          <w:kern w:val="0"/>
          <w:szCs w:val="21"/>
        </w:rPr>
      </w:pPr>
      <w:r w:rsidRPr="0007256E">
        <w:rPr>
          <w:rFonts w:ascii="ＭＳ ゴシック" w:eastAsia="ＭＳ ゴシック" w:hAnsi="ＭＳ ゴシック" w:cs="ＭＳ ゴシック" w:hint="eastAsia"/>
          <w:color w:val="000000"/>
          <w:kern w:val="0"/>
          <w:szCs w:val="21"/>
        </w:rPr>
        <w:t xml:space="preserve">　　管理者は、従業者及び業務の管理を一元的に行うとともに、法令等において規定されている居宅介護の実施に関し、事業所の職員に対し遵守させるため必要な指揮命令を行う。</w:t>
      </w:r>
    </w:p>
    <w:p w:rsidR="00DF6FAC" w:rsidRPr="009A5F20"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9A5F20">
        <w:rPr>
          <w:rFonts w:ascii="ＭＳ ゴシック" w:eastAsia="ＭＳ ゴシック" w:hAnsi="ＭＳ ゴシック" w:cs="ＭＳ ゴシック" w:hint="eastAsia"/>
          <w:kern w:val="0"/>
          <w:szCs w:val="21"/>
        </w:rPr>
        <w:t>（２）サービス提供責任者　○名</w:t>
      </w:r>
      <w:r w:rsidR="00176029" w:rsidRPr="009A5F20">
        <w:rPr>
          <w:rFonts w:ascii="ＭＳ ゴシック" w:eastAsia="ＭＳ ゴシック" w:hAnsi="ＭＳ ゴシック" w:cs="ＭＳ ゴシック" w:hint="eastAsia"/>
          <w:kern w:val="0"/>
          <w:szCs w:val="21"/>
        </w:rPr>
        <w:t>以上</w:t>
      </w:r>
    </w:p>
    <w:p w:rsidR="00DF6FAC" w:rsidRPr="00176029" w:rsidRDefault="00DF6FAC" w:rsidP="00176029">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cs="ＭＳ ゴシック"/>
          <w:color w:val="000000"/>
          <w:kern w:val="0"/>
          <w:szCs w:val="21"/>
        </w:rPr>
      </w:pPr>
      <w:r w:rsidRPr="009A5F20">
        <w:rPr>
          <w:rFonts w:ascii="ＭＳ ゴシック" w:eastAsia="ＭＳ ゴシック" w:hAnsi="ＭＳ ゴシック" w:cs="ＭＳ ゴシック" w:hint="eastAsia"/>
          <w:kern w:val="0"/>
          <w:szCs w:val="21"/>
        </w:rPr>
        <w:t xml:space="preserve">　　サービス提供責任者は、居宅介護計画を作成し、</w:t>
      </w:r>
      <w:r w:rsidRPr="009A5F20">
        <w:rPr>
          <w:rFonts w:ascii="ＭＳ ゴシック" w:eastAsia="ＭＳ ゴシック" w:hAnsi="ＭＳ ゴシック" w:cs="ＭＳ ゴシック" w:hint="eastAsia"/>
          <w:kern w:val="0"/>
          <w:szCs w:val="21"/>
          <w:u w:color="FF0000"/>
        </w:rPr>
        <w:t>利用者等</w:t>
      </w:r>
      <w:r w:rsidRPr="009A5F20">
        <w:rPr>
          <w:rFonts w:ascii="ＭＳ ゴシック" w:eastAsia="ＭＳ ゴシック" w:hAnsi="ＭＳ ゴシック" w:cs="ＭＳ ゴシック" w:hint="eastAsia"/>
          <w:kern w:val="0"/>
          <w:szCs w:val="21"/>
        </w:rPr>
        <w:t>及びその同居の家族にその内容を説明するほか、事業所に対する居宅介護の利用の申込みに係る調整、従業者に対</w:t>
      </w:r>
      <w:r w:rsidRPr="0007256E">
        <w:rPr>
          <w:rFonts w:ascii="ＭＳ ゴシック" w:eastAsia="ＭＳ ゴシック" w:hAnsi="ＭＳ ゴシック" w:cs="ＭＳ ゴシック" w:hint="eastAsia"/>
          <w:color w:val="000000"/>
          <w:kern w:val="0"/>
          <w:szCs w:val="21"/>
        </w:rPr>
        <w:t>する技術指導等のサービスの内容の管理等を行う。</w:t>
      </w:r>
    </w:p>
    <w:p w:rsidR="00DF6FAC" w:rsidRPr="0007256E"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07256E">
        <w:rPr>
          <w:rFonts w:ascii="ＭＳ ゴシック" w:eastAsia="ＭＳ ゴシック" w:hAnsi="ＭＳ ゴシック" w:cs="ＭＳ ゴシック" w:hint="eastAsia"/>
          <w:color w:val="000000"/>
          <w:kern w:val="0"/>
          <w:szCs w:val="21"/>
        </w:rPr>
        <w:t xml:space="preserve">（３）従業者　</w:t>
      </w:r>
      <w:r w:rsidRPr="0007256E">
        <w:rPr>
          <w:rFonts w:ascii="ＭＳ ゴシック" w:eastAsia="ＭＳ ゴシック" w:hAnsi="ＭＳ ゴシック" w:cs="ＭＳ ゴシック" w:hint="eastAsia"/>
          <w:kern w:val="0"/>
          <w:szCs w:val="21"/>
        </w:rPr>
        <w:t>常勤換算で2.5名以上</w:t>
      </w:r>
    </w:p>
    <w:p w:rsidR="00DF6FAC" w:rsidRPr="0007256E"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07256E">
        <w:rPr>
          <w:rFonts w:ascii="ＭＳ ゴシック" w:eastAsia="ＭＳ ゴシック" w:hAnsi="ＭＳ ゴシック" w:cs="ＭＳ ゴシック" w:hint="eastAsia"/>
          <w:color w:val="000000"/>
          <w:kern w:val="0"/>
          <w:szCs w:val="21"/>
        </w:rPr>
        <w:t xml:space="preserve">　　従業者は、居宅介護計画に基づき居宅介護の提供に当たる。</w:t>
      </w:r>
    </w:p>
    <w:p w:rsidR="00DF6FAC" w:rsidRPr="009A5F20"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9A5F20">
        <w:rPr>
          <w:rFonts w:ascii="ＭＳ ゴシック" w:eastAsia="ＭＳ ゴシック" w:hAnsi="ＭＳ ゴシック" w:cs="ＭＳ ゴシック" w:hint="eastAsia"/>
          <w:kern w:val="0"/>
          <w:szCs w:val="21"/>
        </w:rPr>
        <w:t>（４）その他（事務職員等）　○名</w:t>
      </w:r>
    </w:p>
    <w:p w:rsidR="00DF6FAC" w:rsidRPr="0007256E" w:rsidRDefault="00DF6FAC" w:rsidP="00DF6FAC">
      <w:pPr>
        <w:ind w:left="178" w:hangingChars="85" w:hanging="178"/>
        <w:rPr>
          <w:rFonts w:ascii="ＭＳ ゴシック" w:eastAsia="ＭＳ ゴシック" w:hAnsi="ＭＳ ゴシック" w:cs="ＭＳ ゴシック"/>
          <w:color w:val="000000"/>
          <w:kern w:val="0"/>
          <w:szCs w:val="21"/>
        </w:rPr>
      </w:pPr>
      <w:r w:rsidRPr="0007256E">
        <w:rPr>
          <w:rFonts w:ascii="ＭＳ ゴシック" w:eastAsia="ＭＳ ゴシック" w:hAnsi="ＭＳ ゴシック" w:cs="ＭＳ ゴシック" w:hint="eastAsia"/>
          <w:color w:val="000000"/>
          <w:kern w:val="0"/>
          <w:szCs w:val="21"/>
        </w:rPr>
        <w:t xml:space="preserve">　　事業の実施に当たって必要な事務を行う。</w:t>
      </w:r>
    </w:p>
    <w:p w:rsidR="00DF6FAC" w:rsidRPr="0007256E" w:rsidRDefault="00DF6FAC" w:rsidP="00DF6FAC">
      <w:pPr>
        <w:rPr>
          <w:rFonts w:ascii="ＭＳ ゴシック" w:eastAsia="ＭＳ ゴシック" w:hAnsi="ＭＳ ゴシック" w:cs="ＭＳ ゴシック"/>
          <w:color w:val="000000"/>
          <w:kern w:val="0"/>
          <w:szCs w:val="21"/>
        </w:rPr>
      </w:pPr>
    </w:p>
    <w:p w:rsidR="00DF6FAC" w:rsidRPr="0007256E"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07256E">
        <w:rPr>
          <w:rFonts w:ascii="ＭＳ ゴシック" w:eastAsia="ＭＳ ゴシック" w:hAnsi="ＭＳ ゴシック" w:cs="ＭＳ ゴシック" w:hint="eastAsia"/>
          <w:color w:val="000000"/>
          <w:kern w:val="0"/>
          <w:szCs w:val="21"/>
        </w:rPr>
        <w:t>（営業日及び営業時間）</w:t>
      </w:r>
    </w:p>
    <w:p w:rsidR="00DF6FAC" w:rsidRPr="009A5F20"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9A5F20">
        <w:rPr>
          <w:rFonts w:ascii="ＭＳ ゴシック" w:eastAsia="ＭＳ ゴシック" w:hAnsi="ＭＳ ゴシック" w:cs="ＭＳ ゴシック" w:hint="eastAsia"/>
          <w:kern w:val="0"/>
          <w:szCs w:val="21"/>
        </w:rPr>
        <w:t>第５条　事業所の営業日及び営業時間は、次のとおりとする。</w:t>
      </w:r>
    </w:p>
    <w:p w:rsidR="00DF6FAC" w:rsidRPr="009A5F20"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9A5F20">
        <w:rPr>
          <w:rFonts w:ascii="ＭＳ ゴシック" w:eastAsia="ＭＳ ゴシック" w:hAnsi="ＭＳ ゴシック" w:cs="ＭＳ ゴシック" w:hint="eastAsia"/>
          <w:kern w:val="0"/>
          <w:szCs w:val="21"/>
        </w:rPr>
        <w:t xml:space="preserve">（１）営業日　</w:t>
      </w:r>
      <w:r w:rsidRPr="009A5F20">
        <w:rPr>
          <w:rFonts w:ascii="ＭＳ ゴシック" w:eastAsia="ＭＳ ゴシック" w:hAnsi="ＭＳ ゴシック" w:cs="ＭＳ ゴシック" w:hint="eastAsia"/>
          <w:kern w:val="0"/>
          <w:szCs w:val="21"/>
          <w:u w:color="FF0000"/>
        </w:rPr>
        <w:t>○曜日から○曜日まで</w:t>
      </w:r>
      <w:r w:rsidRPr="009A5F20">
        <w:rPr>
          <w:rFonts w:ascii="ＭＳ ゴシック" w:eastAsia="ＭＳ ゴシック" w:hAnsi="ＭＳ ゴシック" w:cs="ＭＳ ゴシック" w:hint="eastAsia"/>
          <w:kern w:val="0"/>
          <w:szCs w:val="21"/>
        </w:rPr>
        <w:t>とする。</w:t>
      </w:r>
    </w:p>
    <w:p w:rsidR="00DF6FAC" w:rsidRPr="009A5F20"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9A5F20">
        <w:rPr>
          <w:rFonts w:ascii="ＭＳ ゴシック" w:eastAsia="ＭＳ ゴシック" w:hAnsi="ＭＳ ゴシック" w:cs="ＭＳ ゴシック" w:hint="eastAsia"/>
          <w:kern w:val="0"/>
          <w:szCs w:val="21"/>
        </w:rPr>
        <w:t xml:space="preserve">　　ただし、</w:t>
      </w:r>
      <w:r w:rsidRPr="009A5F20">
        <w:rPr>
          <w:rFonts w:ascii="ＭＳ ゴシック" w:eastAsia="ＭＳ ゴシック" w:hAnsi="ＭＳ ゴシック" w:cs="ＭＳ ゴシック" w:hint="eastAsia"/>
          <w:kern w:val="0"/>
          <w:szCs w:val="21"/>
          <w:u w:color="FF0000"/>
        </w:rPr>
        <w:t>国民の祝日、</w:t>
      </w:r>
      <w:r w:rsidRPr="009A5F20">
        <w:rPr>
          <w:rFonts w:ascii="ＭＳ ゴシック" w:eastAsia="ＭＳ ゴシック" w:hAnsi="ＭＳ ゴシック" w:cs="ＭＳ ゴシック"/>
          <w:spacing w:val="16"/>
          <w:kern w:val="0"/>
          <w:szCs w:val="21"/>
          <w:u w:color="FF0000"/>
        </w:rPr>
        <w:t>12</w:t>
      </w:r>
      <w:r w:rsidRPr="009A5F20">
        <w:rPr>
          <w:rFonts w:ascii="ＭＳ ゴシック" w:eastAsia="ＭＳ ゴシック" w:hAnsi="ＭＳ ゴシック" w:cs="ＭＳ ゴシック" w:hint="eastAsia"/>
          <w:kern w:val="0"/>
          <w:szCs w:val="21"/>
          <w:u w:color="FF0000"/>
        </w:rPr>
        <w:t>月</w:t>
      </w:r>
      <w:r w:rsidRPr="009A5F20">
        <w:rPr>
          <w:rFonts w:ascii="ＭＳ ゴシック" w:eastAsia="ＭＳ ゴシック" w:hAnsi="ＭＳ ゴシック" w:cs="ＭＳ ゴシック"/>
          <w:spacing w:val="16"/>
          <w:kern w:val="0"/>
          <w:szCs w:val="21"/>
          <w:u w:color="FF0000"/>
        </w:rPr>
        <w:t>29</w:t>
      </w:r>
      <w:r w:rsidRPr="009A5F20">
        <w:rPr>
          <w:rFonts w:ascii="ＭＳ ゴシック" w:eastAsia="ＭＳ ゴシック" w:hAnsi="ＭＳ ゴシック" w:cs="ＭＳ ゴシック" w:hint="eastAsia"/>
          <w:kern w:val="0"/>
          <w:szCs w:val="21"/>
          <w:u w:color="FF0000"/>
        </w:rPr>
        <w:t>日から</w:t>
      </w:r>
      <w:r w:rsidRPr="009A5F20">
        <w:rPr>
          <w:rFonts w:ascii="ＭＳ ゴシック" w:eastAsia="ＭＳ ゴシック" w:hAnsi="ＭＳ ゴシック" w:cs="ＭＳ ゴシック"/>
          <w:spacing w:val="16"/>
          <w:kern w:val="0"/>
          <w:szCs w:val="21"/>
          <w:u w:color="FF0000"/>
        </w:rPr>
        <w:t>1</w:t>
      </w:r>
      <w:r w:rsidRPr="009A5F20">
        <w:rPr>
          <w:rFonts w:ascii="ＭＳ ゴシック" w:eastAsia="ＭＳ ゴシック" w:hAnsi="ＭＳ ゴシック" w:cs="ＭＳ ゴシック" w:hint="eastAsia"/>
          <w:kern w:val="0"/>
          <w:szCs w:val="21"/>
          <w:u w:color="FF0000"/>
        </w:rPr>
        <w:t>月</w:t>
      </w:r>
      <w:r w:rsidRPr="009A5F20">
        <w:rPr>
          <w:rFonts w:ascii="ＭＳ ゴシック" w:eastAsia="ＭＳ ゴシック" w:hAnsi="ＭＳ ゴシック" w:cs="ＭＳ ゴシック"/>
          <w:spacing w:val="16"/>
          <w:kern w:val="0"/>
          <w:szCs w:val="21"/>
          <w:u w:color="FF0000"/>
        </w:rPr>
        <w:t>3</w:t>
      </w:r>
      <w:r w:rsidRPr="009A5F20">
        <w:rPr>
          <w:rFonts w:ascii="ＭＳ ゴシック" w:eastAsia="ＭＳ ゴシック" w:hAnsi="ＭＳ ゴシック" w:cs="ＭＳ ゴシック" w:hint="eastAsia"/>
          <w:kern w:val="0"/>
          <w:szCs w:val="21"/>
          <w:u w:color="FF0000"/>
        </w:rPr>
        <w:t>日まで</w:t>
      </w:r>
      <w:r w:rsidRPr="009A5F20">
        <w:rPr>
          <w:rFonts w:ascii="ＭＳ ゴシック" w:eastAsia="ＭＳ ゴシック" w:hAnsi="ＭＳ ゴシック" w:cs="ＭＳ ゴシック" w:hint="eastAsia"/>
          <w:kern w:val="0"/>
          <w:szCs w:val="21"/>
        </w:rPr>
        <w:t>を除く。</w:t>
      </w:r>
    </w:p>
    <w:p w:rsidR="00DF6FAC" w:rsidRPr="009A5F20"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9A5F20">
        <w:rPr>
          <w:rFonts w:ascii="ＭＳ ゴシック" w:eastAsia="ＭＳ ゴシック" w:hAnsi="ＭＳ ゴシック" w:cs="ＭＳ ゴシック" w:hint="eastAsia"/>
          <w:kern w:val="0"/>
          <w:szCs w:val="21"/>
        </w:rPr>
        <w:t xml:space="preserve">（２）営業時間　</w:t>
      </w:r>
      <w:r w:rsidRPr="009A5F20">
        <w:rPr>
          <w:rFonts w:ascii="ＭＳ ゴシック" w:eastAsia="ＭＳ ゴシック" w:hAnsi="ＭＳ ゴシック" w:cs="ＭＳ ゴシック" w:hint="eastAsia"/>
          <w:kern w:val="0"/>
          <w:szCs w:val="21"/>
          <w:u w:color="FF0000"/>
        </w:rPr>
        <w:t>午前○時から午後○時まで</w:t>
      </w:r>
      <w:r w:rsidRPr="009A5F20">
        <w:rPr>
          <w:rFonts w:ascii="ＭＳ ゴシック" w:eastAsia="ＭＳ ゴシック" w:hAnsi="ＭＳ ゴシック" w:cs="ＭＳ ゴシック" w:hint="eastAsia"/>
          <w:kern w:val="0"/>
          <w:szCs w:val="21"/>
        </w:rPr>
        <w:t>とする。</w:t>
      </w:r>
    </w:p>
    <w:p w:rsidR="00DF6FAC" w:rsidRPr="009A5F20"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9A5F20">
        <w:rPr>
          <w:rFonts w:ascii="ＭＳ ゴシック" w:eastAsia="ＭＳ ゴシック" w:hAnsi="ＭＳ ゴシック" w:cs="ＭＳ ゴシック" w:hint="eastAsia"/>
          <w:kern w:val="0"/>
          <w:szCs w:val="21"/>
        </w:rPr>
        <w:t xml:space="preserve">（３）サービス提供日　</w:t>
      </w:r>
      <w:r w:rsidRPr="009A5F20">
        <w:rPr>
          <w:rFonts w:ascii="ＭＳ ゴシック" w:eastAsia="ＭＳ ゴシック" w:hAnsi="ＭＳ ゴシック" w:cs="ＭＳ ゴシック" w:hint="eastAsia"/>
          <w:kern w:val="0"/>
          <w:szCs w:val="21"/>
          <w:u w:color="FF0000"/>
        </w:rPr>
        <w:t>○曜日から○曜日まで</w:t>
      </w:r>
      <w:r w:rsidRPr="009A5F20">
        <w:rPr>
          <w:rFonts w:ascii="ＭＳ ゴシック" w:eastAsia="ＭＳ ゴシック" w:hAnsi="ＭＳ ゴシック" w:cs="ＭＳ ゴシック" w:hint="eastAsia"/>
          <w:kern w:val="0"/>
          <w:szCs w:val="21"/>
        </w:rPr>
        <w:t>とする。</w:t>
      </w:r>
    </w:p>
    <w:p w:rsidR="00DF6FAC" w:rsidRPr="009A5F20"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9A5F20">
        <w:rPr>
          <w:rFonts w:ascii="ＭＳ ゴシック" w:eastAsia="ＭＳ ゴシック" w:hAnsi="ＭＳ ゴシック" w:cs="ＭＳ ゴシック" w:hint="eastAsia"/>
          <w:kern w:val="0"/>
          <w:szCs w:val="21"/>
        </w:rPr>
        <w:t>（４）サービス提供時間</w:t>
      </w:r>
      <w:r w:rsidRPr="009A5F20">
        <w:rPr>
          <w:rFonts w:ascii="ＭＳ ゴシック" w:eastAsia="ＭＳ ゴシック" w:hAnsi="ＭＳ ゴシック" w:cs="ＭＳ ゴシック" w:hint="eastAsia"/>
          <w:kern w:val="0"/>
          <w:szCs w:val="21"/>
          <w:u w:color="FF0000"/>
        </w:rPr>
        <w:t>午前○時から午後○時まで</w:t>
      </w:r>
      <w:r w:rsidRPr="009A5F20">
        <w:rPr>
          <w:rFonts w:ascii="ＭＳ ゴシック" w:eastAsia="ＭＳ ゴシック" w:hAnsi="ＭＳ ゴシック" w:cs="ＭＳ ゴシック" w:hint="eastAsia"/>
          <w:kern w:val="0"/>
          <w:szCs w:val="21"/>
        </w:rPr>
        <w:t>とする。</w:t>
      </w:r>
    </w:p>
    <w:p w:rsidR="00DF6FAC" w:rsidRPr="009A5F20"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9A5F20">
        <w:rPr>
          <w:rFonts w:ascii="ＭＳ ゴシック" w:eastAsia="ＭＳ ゴシック" w:hAnsi="ＭＳ ゴシック" w:cs="ＭＳ ゴシック" w:hint="eastAsia"/>
          <w:kern w:val="0"/>
          <w:szCs w:val="21"/>
        </w:rPr>
        <w:t>（５）上記の営業日、営業時間のほか、電話等により</w:t>
      </w:r>
      <w:r w:rsidRPr="009A5F20">
        <w:rPr>
          <w:rFonts w:ascii="ＭＳ ゴシック" w:eastAsia="ＭＳ ゴシック" w:hAnsi="ＭＳ ゴシック" w:cs="ＭＳ ゴシック"/>
          <w:spacing w:val="16"/>
          <w:kern w:val="0"/>
          <w:szCs w:val="21"/>
        </w:rPr>
        <w:t>24</w:t>
      </w:r>
      <w:r w:rsidRPr="009A5F20">
        <w:rPr>
          <w:rFonts w:ascii="ＭＳ ゴシック" w:eastAsia="ＭＳ ゴシック" w:hAnsi="ＭＳ ゴシック" w:cs="ＭＳ ゴシック" w:hint="eastAsia"/>
          <w:kern w:val="0"/>
          <w:szCs w:val="21"/>
        </w:rPr>
        <w:t>時間常時連絡が可能な体制とする</w:t>
      </w:r>
    </w:p>
    <w:p w:rsidR="00DF6FAC" w:rsidRPr="009A5F20"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明朝"/>
          <w:b/>
          <w:color w:val="0070C0"/>
          <w:spacing w:val="-4"/>
          <w:kern w:val="0"/>
          <w:sz w:val="18"/>
          <w:szCs w:val="18"/>
        </w:rPr>
      </w:pPr>
      <w:r w:rsidRPr="009A5F20">
        <w:rPr>
          <w:rFonts w:ascii="ＭＳ ゴシック" w:eastAsia="ＭＳ ゴシック" w:hAnsi="ＭＳ ゴシック" w:cs="ＭＳ 明朝" w:hint="eastAsia"/>
          <w:b/>
          <w:color w:val="0070C0"/>
          <w:spacing w:val="-4"/>
          <w:kern w:val="0"/>
          <w:sz w:val="18"/>
          <w:szCs w:val="18"/>
        </w:rPr>
        <w:t>（※「営業日」「営業時間」は、利用者から相談や利用受付等が可能な日及び時間を記載してください。）</w:t>
      </w:r>
    </w:p>
    <w:p w:rsidR="00DF6FAC" w:rsidRPr="0007256E" w:rsidRDefault="00DF6FAC" w:rsidP="00DF6FAC">
      <w:pPr>
        <w:suppressAutoHyphens/>
        <w:kinsoku w:val="0"/>
        <w:wordWrap w:val="0"/>
        <w:overflowPunct w:val="0"/>
        <w:autoSpaceDE w:val="0"/>
        <w:autoSpaceDN w:val="0"/>
        <w:adjustRightInd w:val="0"/>
        <w:spacing w:line="354" w:lineRule="atLeast"/>
        <w:ind w:left="169" w:hangingChars="98" w:hanging="169"/>
        <w:jc w:val="left"/>
        <w:textAlignment w:val="baseline"/>
        <w:rPr>
          <w:rFonts w:ascii="ＭＳ ゴシック" w:eastAsia="ＭＳ ゴシック" w:hAnsi="ＭＳ ゴシック"/>
          <w:color w:val="FF0000"/>
          <w:spacing w:val="16"/>
          <w:kern w:val="0"/>
          <w:sz w:val="18"/>
          <w:szCs w:val="18"/>
        </w:rPr>
      </w:pPr>
      <w:r w:rsidRPr="009A5F20">
        <w:rPr>
          <w:rFonts w:ascii="ＭＳ ゴシック" w:eastAsia="ＭＳ ゴシック" w:hAnsi="ＭＳ ゴシック" w:cs="ＭＳ 明朝" w:hint="eastAsia"/>
          <w:b/>
          <w:color w:val="0070C0"/>
          <w:spacing w:val="-4"/>
          <w:kern w:val="0"/>
          <w:sz w:val="18"/>
          <w:szCs w:val="18"/>
        </w:rPr>
        <w:t>（※「サービス提供日」「サービス提供時間」は、利用者に対する指定居宅介護のサービス提供が可能な日及び時間を記載してください。）</w:t>
      </w:r>
    </w:p>
    <w:p w:rsidR="00DF6FAC" w:rsidRPr="0007256E" w:rsidRDefault="00DF6FAC" w:rsidP="00DF6FAC">
      <w:pPr>
        <w:ind w:left="645" w:hangingChars="307" w:hanging="645"/>
        <w:rPr>
          <w:rFonts w:ascii="ＭＳ ゴシック" w:eastAsia="ＭＳ ゴシック" w:hAnsi="ＭＳ ゴシック"/>
        </w:rPr>
      </w:pPr>
    </w:p>
    <w:p w:rsidR="00DF6FAC" w:rsidRPr="0007256E"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07256E">
        <w:rPr>
          <w:rFonts w:ascii="ＭＳ ゴシック" w:eastAsia="ＭＳ ゴシック" w:hAnsi="ＭＳ ゴシック" w:cs="ＭＳ ゴシック" w:hint="eastAsia"/>
          <w:color w:val="000000"/>
          <w:kern w:val="0"/>
          <w:szCs w:val="21"/>
        </w:rPr>
        <w:t>（居宅介護の内容）</w:t>
      </w:r>
    </w:p>
    <w:p w:rsidR="00DF6FAC" w:rsidRPr="0007256E"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07256E">
        <w:rPr>
          <w:rFonts w:ascii="ＭＳ ゴシック" w:eastAsia="ＭＳ ゴシック" w:hAnsi="ＭＳ ゴシック" w:cs="ＭＳ ゴシック" w:hint="eastAsia"/>
          <w:color w:val="000000"/>
          <w:kern w:val="0"/>
          <w:szCs w:val="21"/>
        </w:rPr>
        <w:t>第６条　事業所で行う居宅介護の内容は、次のとおりとする</w:t>
      </w:r>
    </w:p>
    <w:p w:rsidR="00DF6FAC" w:rsidRPr="0007256E"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07256E">
        <w:rPr>
          <w:rFonts w:ascii="ＭＳ ゴシック" w:eastAsia="ＭＳ ゴシック" w:hAnsi="ＭＳ ゴシック" w:cs="ＭＳ ゴシック" w:hint="eastAsia"/>
          <w:color w:val="000000"/>
          <w:kern w:val="0"/>
          <w:szCs w:val="21"/>
        </w:rPr>
        <w:t>（１）居宅介護計画の作成</w:t>
      </w:r>
    </w:p>
    <w:p w:rsidR="00DF6FAC" w:rsidRPr="0007256E"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07256E">
        <w:rPr>
          <w:rFonts w:ascii="ＭＳ ゴシック" w:eastAsia="ＭＳ ゴシック" w:hAnsi="ＭＳ ゴシック" w:cs="ＭＳ ゴシック" w:hint="eastAsia"/>
          <w:color w:val="000000"/>
          <w:kern w:val="0"/>
          <w:szCs w:val="21"/>
        </w:rPr>
        <w:t>（２）身体介護</w:t>
      </w:r>
    </w:p>
    <w:p w:rsidR="00DF6FAC" w:rsidRPr="0007256E" w:rsidRDefault="00DF6FAC" w:rsidP="00DF6FAC">
      <w:pPr>
        <w:suppressAutoHyphens/>
        <w:kinsoku w:val="0"/>
        <w:wordWrap w:val="0"/>
        <w:overflowPunct w:val="0"/>
        <w:autoSpaceDE w:val="0"/>
        <w:autoSpaceDN w:val="0"/>
        <w:adjustRightInd w:val="0"/>
        <w:spacing w:line="354" w:lineRule="atLeast"/>
        <w:ind w:leftChars="300" w:left="714" w:hangingChars="40" w:hanging="84"/>
        <w:jc w:val="left"/>
        <w:textAlignment w:val="baseline"/>
        <w:rPr>
          <w:rFonts w:ascii="ＭＳ ゴシック" w:eastAsia="ＭＳ ゴシック" w:hAnsi="ＭＳ ゴシック"/>
          <w:color w:val="000000"/>
          <w:spacing w:val="16"/>
          <w:kern w:val="0"/>
          <w:szCs w:val="21"/>
        </w:rPr>
      </w:pPr>
      <w:r w:rsidRPr="0007256E">
        <w:rPr>
          <w:rFonts w:ascii="ＭＳ ゴシック" w:eastAsia="ＭＳ ゴシック" w:hAnsi="ＭＳ ゴシック" w:cs="ＭＳ ゴシック" w:hint="eastAsia"/>
          <w:color w:val="000000"/>
          <w:kern w:val="0"/>
          <w:szCs w:val="21"/>
        </w:rPr>
        <w:t>入浴、排せつ及び食事等の介護</w:t>
      </w:r>
    </w:p>
    <w:p w:rsidR="00DF6FAC" w:rsidRPr="0007256E" w:rsidRDefault="00DF6FAC" w:rsidP="00DF6FAC">
      <w:pPr>
        <w:suppressAutoHyphens/>
        <w:kinsoku w:val="0"/>
        <w:wordWrap w:val="0"/>
        <w:overflowPunct w:val="0"/>
        <w:autoSpaceDE w:val="0"/>
        <w:autoSpaceDN w:val="0"/>
        <w:adjustRightInd w:val="0"/>
        <w:spacing w:line="354" w:lineRule="atLeast"/>
        <w:ind w:leftChars="300" w:left="714" w:hangingChars="40" w:hanging="84"/>
        <w:jc w:val="left"/>
        <w:textAlignment w:val="baseline"/>
        <w:rPr>
          <w:rFonts w:ascii="ＭＳ ゴシック" w:eastAsia="ＭＳ ゴシック" w:hAnsi="ＭＳ ゴシック"/>
          <w:color w:val="000000"/>
          <w:spacing w:val="16"/>
          <w:kern w:val="0"/>
          <w:szCs w:val="21"/>
        </w:rPr>
      </w:pPr>
      <w:r w:rsidRPr="0007256E">
        <w:rPr>
          <w:rFonts w:ascii="ＭＳ ゴシック" w:eastAsia="ＭＳ ゴシック" w:hAnsi="ＭＳ ゴシック" w:cs="ＭＳ ゴシック" w:hint="eastAsia"/>
          <w:color w:val="000000"/>
          <w:kern w:val="0"/>
          <w:szCs w:val="21"/>
        </w:rPr>
        <w:t>通院介助（身体介護を伴うもの）</w:t>
      </w:r>
    </w:p>
    <w:p w:rsidR="00DF6FAC" w:rsidRPr="0007256E"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07256E">
        <w:rPr>
          <w:rFonts w:ascii="ＭＳ ゴシック" w:eastAsia="ＭＳ ゴシック" w:hAnsi="ＭＳ ゴシック" w:cs="ＭＳ ゴシック" w:hint="eastAsia"/>
          <w:color w:val="000000"/>
          <w:kern w:val="0"/>
          <w:szCs w:val="21"/>
        </w:rPr>
        <w:t>（３）家事援助</w:t>
      </w:r>
    </w:p>
    <w:p w:rsidR="00DF6FAC" w:rsidRPr="0007256E"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07256E">
        <w:rPr>
          <w:rFonts w:ascii="ＭＳ ゴシック" w:eastAsia="ＭＳ ゴシック" w:hAnsi="ＭＳ ゴシック" w:cs="ＭＳ ゴシック" w:hint="eastAsia"/>
          <w:color w:val="000000"/>
          <w:kern w:val="0"/>
          <w:szCs w:val="21"/>
        </w:rPr>
        <w:t xml:space="preserve">　　　調理、洗濯及び掃除等の家事の援助</w:t>
      </w:r>
    </w:p>
    <w:p w:rsidR="00DF6FAC" w:rsidRPr="0007256E" w:rsidRDefault="00DF6FAC" w:rsidP="00DF6FAC">
      <w:pPr>
        <w:suppressAutoHyphens/>
        <w:kinsoku w:val="0"/>
        <w:wordWrap w:val="0"/>
        <w:overflowPunct w:val="0"/>
        <w:autoSpaceDE w:val="0"/>
        <w:autoSpaceDN w:val="0"/>
        <w:adjustRightInd w:val="0"/>
        <w:spacing w:line="354" w:lineRule="atLeast"/>
        <w:ind w:firstLineChars="300" w:firstLine="630"/>
        <w:jc w:val="left"/>
        <w:textAlignment w:val="baseline"/>
        <w:rPr>
          <w:rFonts w:ascii="ＭＳ ゴシック" w:eastAsia="ＭＳ ゴシック" w:hAnsi="ＭＳ ゴシック"/>
          <w:color w:val="000000"/>
          <w:spacing w:val="16"/>
          <w:kern w:val="0"/>
          <w:szCs w:val="21"/>
        </w:rPr>
      </w:pPr>
      <w:r w:rsidRPr="0007256E">
        <w:rPr>
          <w:rFonts w:ascii="ＭＳ ゴシック" w:eastAsia="ＭＳ ゴシック" w:hAnsi="ＭＳ ゴシック" w:cs="ＭＳ ゴシック" w:hint="eastAsia"/>
          <w:color w:val="000000"/>
          <w:kern w:val="0"/>
          <w:szCs w:val="21"/>
        </w:rPr>
        <w:lastRenderedPageBreak/>
        <w:t>通院介助（身体介護を伴わないもの）</w:t>
      </w:r>
    </w:p>
    <w:p w:rsidR="00DF6FAC" w:rsidRPr="0007256E"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07256E">
        <w:rPr>
          <w:rFonts w:ascii="ＭＳ ゴシック" w:eastAsia="ＭＳ ゴシック" w:hAnsi="ＭＳ ゴシック" w:cs="ＭＳ ゴシック" w:hint="eastAsia"/>
          <w:color w:val="000000"/>
          <w:kern w:val="0"/>
          <w:szCs w:val="21"/>
        </w:rPr>
        <w:t>（４）通院等のための乗車又は降車の介助</w:t>
      </w:r>
    </w:p>
    <w:p w:rsidR="00DF6FAC" w:rsidRPr="0007256E" w:rsidRDefault="00DF6FAC" w:rsidP="00DF6FAC">
      <w:pPr>
        <w:suppressAutoHyphens/>
        <w:kinsoku w:val="0"/>
        <w:wordWrap w:val="0"/>
        <w:overflowPunct w:val="0"/>
        <w:autoSpaceDE w:val="0"/>
        <w:autoSpaceDN w:val="0"/>
        <w:adjustRightInd w:val="0"/>
        <w:spacing w:line="354" w:lineRule="atLeast"/>
        <w:ind w:left="420" w:hangingChars="200" w:hanging="420"/>
        <w:jc w:val="left"/>
        <w:textAlignment w:val="baseline"/>
        <w:rPr>
          <w:rFonts w:ascii="ＭＳ ゴシック" w:eastAsia="ＭＳ ゴシック" w:hAnsi="ＭＳ ゴシック"/>
          <w:color w:val="000000"/>
          <w:spacing w:val="16"/>
          <w:kern w:val="0"/>
          <w:szCs w:val="21"/>
        </w:rPr>
      </w:pPr>
      <w:r w:rsidRPr="0007256E">
        <w:rPr>
          <w:rFonts w:ascii="ＭＳ ゴシック" w:eastAsia="ＭＳ ゴシック" w:hAnsi="ＭＳ ゴシック" w:cs="ＭＳ ゴシック" w:hint="eastAsia"/>
          <w:color w:val="000000"/>
          <w:kern w:val="0"/>
          <w:szCs w:val="21"/>
        </w:rPr>
        <w:t xml:space="preserve">　　　通院等のために行う本事業所の従業者が自ら運転する車両への乗車又は降車の介助（乗車前若しくは降車後の屋内外における移動等の介助又は通院先での受診等の手続き、移動等の介助を含む）</w:t>
      </w:r>
    </w:p>
    <w:p w:rsidR="00DF6FAC" w:rsidRPr="0007256E"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07256E">
        <w:rPr>
          <w:rFonts w:ascii="ＭＳ ゴシック" w:eastAsia="ＭＳ ゴシック" w:hAnsi="ＭＳ ゴシック" w:cs="ＭＳ ゴシック" w:hint="eastAsia"/>
          <w:color w:val="000000"/>
          <w:kern w:val="0"/>
          <w:szCs w:val="21"/>
        </w:rPr>
        <w:t>（５）前各号に掲げる便宜に附帯する便宜</w:t>
      </w:r>
    </w:p>
    <w:p w:rsidR="00DF6FAC" w:rsidRPr="0007256E" w:rsidRDefault="00DF6FAC" w:rsidP="00DF6FAC">
      <w:pPr>
        <w:ind w:left="555" w:hangingChars="307" w:hanging="555"/>
        <w:rPr>
          <w:rFonts w:ascii="ＭＳ ゴシック" w:eastAsia="ＭＳ ゴシック" w:hAnsi="ＭＳ ゴシック" w:cs="ＭＳ 明朝"/>
          <w:b/>
          <w:color w:val="FF0000"/>
          <w:kern w:val="0"/>
          <w:sz w:val="18"/>
          <w:szCs w:val="18"/>
        </w:rPr>
      </w:pPr>
      <w:r w:rsidRPr="009A5F20">
        <w:rPr>
          <w:rFonts w:ascii="ＭＳ ゴシック" w:eastAsia="ＭＳ ゴシック" w:hAnsi="ＭＳ ゴシック" w:hint="eastAsia"/>
          <w:b/>
          <w:color w:val="0070C0"/>
          <w:sz w:val="18"/>
          <w:szCs w:val="18"/>
        </w:rPr>
        <w:t>（※</w:t>
      </w:r>
      <w:r w:rsidRPr="009A5F20">
        <w:rPr>
          <w:rFonts w:ascii="ＭＳ ゴシック" w:eastAsia="ＭＳ ゴシック" w:hAnsi="ＭＳ ゴシック" w:cs="ＭＳ 明朝" w:hint="eastAsia"/>
          <w:b/>
          <w:color w:val="0070C0"/>
          <w:kern w:val="0"/>
          <w:sz w:val="18"/>
          <w:szCs w:val="18"/>
        </w:rPr>
        <w:t>通院等のための乗車または降車の介助を行う場合は、運輸局の許可を受けている必要があります。）</w:t>
      </w:r>
    </w:p>
    <w:p w:rsidR="00DF6FAC" w:rsidRPr="0007256E" w:rsidRDefault="00DF6FAC" w:rsidP="00DF6FAC">
      <w:pPr>
        <w:ind w:left="553" w:hangingChars="307" w:hanging="553"/>
        <w:rPr>
          <w:rFonts w:ascii="ＭＳ ゴシック" w:eastAsia="ＭＳ ゴシック" w:hAnsi="ＭＳ ゴシック"/>
          <w:sz w:val="18"/>
          <w:szCs w:val="18"/>
        </w:rPr>
      </w:pPr>
    </w:p>
    <w:p w:rsidR="00DF6FAC" w:rsidRPr="0007256E"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07256E">
        <w:rPr>
          <w:rFonts w:ascii="ＭＳ ゴシック" w:eastAsia="ＭＳ ゴシック" w:hAnsi="ＭＳ ゴシック" w:cs="ＭＳ ゴシック" w:hint="eastAsia"/>
          <w:color w:val="000000"/>
          <w:kern w:val="0"/>
          <w:szCs w:val="21"/>
        </w:rPr>
        <w:t>（利用者から受領する費用の額等）</w:t>
      </w:r>
    </w:p>
    <w:p w:rsidR="00DF6FAC" w:rsidRPr="0007256E" w:rsidRDefault="00DF6FAC" w:rsidP="00DF6FAC">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color w:val="000000"/>
          <w:spacing w:val="16"/>
          <w:kern w:val="0"/>
          <w:szCs w:val="21"/>
        </w:rPr>
      </w:pPr>
      <w:r w:rsidRPr="0007256E">
        <w:rPr>
          <w:rFonts w:ascii="ＭＳ ゴシック" w:eastAsia="ＭＳ ゴシック" w:hAnsi="ＭＳ ゴシック" w:cs="ＭＳ ゴシック" w:hint="eastAsia"/>
          <w:color w:val="000000"/>
          <w:kern w:val="0"/>
          <w:szCs w:val="21"/>
        </w:rPr>
        <w:t>第７条　居宅介護を提供した場合の利用者負担額は、厚生労働大臣が定める基準により算定した額の１割とする。ただし、利用者負担額の月額については、法第２９条第３項第２号の定めによるものとする。</w:t>
      </w:r>
    </w:p>
    <w:p w:rsidR="00DF6FAC" w:rsidRPr="009A5F20" w:rsidRDefault="00DF6FAC" w:rsidP="00DF6FAC">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pacing w:val="16"/>
          <w:kern w:val="0"/>
          <w:szCs w:val="21"/>
        </w:rPr>
      </w:pPr>
      <w:r w:rsidRPr="009A5F20">
        <w:rPr>
          <w:rFonts w:ascii="ＭＳ ゴシック" w:eastAsia="ＭＳ ゴシック" w:hAnsi="ＭＳ ゴシック" w:cs="ＭＳ ゴシック" w:hint="eastAsia"/>
          <w:kern w:val="0"/>
          <w:szCs w:val="21"/>
        </w:rPr>
        <w:t>２　法定代理受領を行わない場合は、厚生労働大臣が定める基準により算定した額の全額を</w:t>
      </w:r>
      <w:r w:rsidRPr="009A5F20">
        <w:rPr>
          <w:rFonts w:ascii="ＭＳ ゴシック" w:eastAsia="ＭＳ ゴシック" w:hAnsi="ＭＳ ゴシック" w:cs="ＭＳ ゴシック" w:hint="eastAsia"/>
          <w:kern w:val="0"/>
          <w:szCs w:val="21"/>
          <w:u w:color="FF0000"/>
        </w:rPr>
        <w:t>利用者等</w:t>
      </w:r>
      <w:r w:rsidRPr="009A5F20">
        <w:rPr>
          <w:rFonts w:ascii="ＭＳ ゴシック" w:eastAsia="ＭＳ ゴシック" w:hAnsi="ＭＳ ゴシック" w:cs="ＭＳ ゴシック" w:hint="eastAsia"/>
          <w:kern w:val="0"/>
          <w:szCs w:val="21"/>
        </w:rPr>
        <w:t>から受領する。</w:t>
      </w:r>
    </w:p>
    <w:p w:rsidR="00DF6FAC" w:rsidRPr="009A5F20" w:rsidRDefault="00DF6FAC" w:rsidP="00DF6FAC">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pacing w:val="16"/>
          <w:kern w:val="0"/>
          <w:szCs w:val="21"/>
        </w:rPr>
      </w:pPr>
      <w:r w:rsidRPr="009A5F20">
        <w:rPr>
          <w:rFonts w:ascii="ＭＳ ゴシック" w:eastAsia="ＭＳ ゴシック" w:hAnsi="ＭＳ ゴシック" w:cs="ＭＳ ゴシック" w:hint="eastAsia"/>
          <w:kern w:val="0"/>
          <w:szCs w:val="21"/>
        </w:rPr>
        <w:t>３　次条に定める通常の事業の実施地域以外の地域において居宅介護を行う場合は、次の額を徴収するものとする。</w:t>
      </w:r>
    </w:p>
    <w:p w:rsidR="00DF6FAC" w:rsidRPr="009A5F20"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9A5F20">
        <w:rPr>
          <w:rFonts w:ascii="ＭＳ ゴシック" w:eastAsia="ＭＳ ゴシック" w:hAnsi="ＭＳ ゴシック" w:cs="ＭＳ ゴシック" w:hint="eastAsia"/>
          <w:kern w:val="0"/>
          <w:szCs w:val="21"/>
        </w:rPr>
        <w:t>（１）事業所から片道○○キロメートル未満　○○円</w:t>
      </w:r>
    </w:p>
    <w:p w:rsidR="00DF6FAC" w:rsidRPr="009A5F20"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9A5F20">
        <w:rPr>
          <w:rFonts w:ascii="ＭＳ ゴシック" w:eastAsia="ＭＳ ゴシック" w:hAnsi="ＭＳ ゴシック" w:cs="ＭＳ ゴシック" w:hint="eastAsia"/>
          <w:kern w:val="0"/>
          <w:szCs w:val="21"/>
        </w:rPr>
        <w:t>（２）事業所から片道○○キロメートル以上　○○円</w:t>
      </w:r>
    </w:p>
    <w:p w:rsidR="00DF6FAC" w:rsidRPr="009A5F20" w:rsidRDefault="00DF6FAC" w:rsidP="00DF6FAC">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pacing w:val="16"/>
          <w:kern w:val="0"/>
          <w:szCs w:val="21"/>
        </w:rPr>
      </w:pPr>
      <w:r w:rsidRPr="009A5F20">
        <w:rPr>
          <w:rFonts w:ascii="ＭＳ ゴシック" w:eastAsia="ＭＳ ゴシック" w:hAnsi="ＭＳ ゴシック" w:cs="ＭＳ ゴシック" w:hint="eastAsia"/>
          <w:kern w:val="0"/>
          <w:szCs w:val="21"/>
        </w:rPr>
        <w:t>４　第３項の費用の額に係るサービスの提供に当たっては、あらかじめ、</w:t>
      </w:r>
      <w:r w:rsidRPr="009A5F20">
        <w:rPr>
          <w:rFonts w:ascii="ＭＳ ゴシック" w:eastAsia="ＭＳ ゴシック" w:hAnsi="ＭＳ ゴシック" w:cs="ＭＳ ゴシック" w:hint="eastAsia"/>
          <w:kern w:val="0"/>
          <w:szCs w:val="21"/>
          <w:u w:color="FF0000"/>
        </w:rPr>
        <w:t>利用者等</w:t>
      </w:r>
      <w:r w:rsidRPr="009A5F20">
        <w:rPr>
          <w:rFonts w:ascii="ＭＳ ゴシック" w:eastAsia="ＭＳ ゴシック" w:hAnsi="ＭＳ ゴシック" w:cs="ＭＳ ゴシック" w:hint="eastAsia"/>
          <w:kern w:val="0"/>
          <w:szCs w:val="21"/>
        </w:rPr>
        <w:t>に対し、当該サービスの内容及び費用について説明を行い、</w:t>
      </w:r>
      <w:r w:rsidRPr="009A5F20">
        <w:rPr>
          <w:rFonts w:ascii="ＭＳ ゴシック" w:eastAsia="ＭＳ ゴシック" w:hAnsi="ＭＳ ゴシック" w:cs="ＭＳ ゴシック" w:hint="eastAsia"/>
          <w:kern w:val="0"/>
          <w:szCs w:val="21"/>
          <w:u w:color="FF0000"/>
        </w:rPr>
        <w:t>利用者等</w:t>
      </w:r>
      <w:r w:rsidRPr="009A5F20">
        <w:rPr>
          <w:rFonts w:ascii="ＭＳ ゴシック" w:eastAsia="ＭＳ ゴシック" w:hAnsi="ＭＳ ゴシック" w:cs="ＭＳ ゴシック" w:hint="eastAsia"/>
          <w:kern w:val="0"/>
          <w:szCs w:val="21"/>
        </w:rPr>
        <w:t>の同意を得るものとする。</w:t>
      </w:r>
    </w:p>
    <w:p w:rsidR="00DF6FAC" w:rsidRPr="009A5F20" w:rsidRDefault="00DF6FAC" w:rsidP="00DF6FAC">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pacing w:val="16"/>
          <w:kern w:val="0"/>
          <w:szCs w:val="21"/>
        </w:rPr>
      </w:pPr>
      <w:r w:rsidRPr="009A5F20">
        <w:rPr>
          <w:rFonts w:ascii="ＭＳ ゴシック" w:eastAsia="ＭＳ ゴシック" w:hAnsi="ＭＳ ゴシック" w:cs="ＭＳ ゴシック" w:hint="eastAsia"/>
          <w:kern w:val="0"/>
          <w:szCs w:val="21"/>
        </w:rPr>
        <w:t>５　第１項から第３項までの費用の支払いを受けた場合は、当該費用に係る領収証を</w:t>
      </w:r>
      <w:r w:rsidRPr="009A5F20">
        <w:rPr>
          <w:rFonts w:ascii="ＭＳ ゴシック" w:eastAsia="ＭＳ ゴシック" w:hAnsi="ＭＳ ゴシック" w:cs="ＭＳ ゴシック" w:hint="eastAsia"/>
          <w:kern w:val="0"/>
          <w:szCs w:val="21"/>
          <w:u w:color="FF0000"/>
        </w:rPr>
        <w:t>利用者等</w:t>
      </w:r>
      <w:r w:rsidRPr="009A5F20">
        <w:rPr>
          <w:rFonts w:ascii="ＭＳ ゴシック" w:eastAsia="ＭＳ ゴシック" w:hAnsi="ＭＳ ゴシック" w:cs="ＭＳ ゴシック" w:hint="eastAsia"/>
          <w:kern w:val="0"/>
          <w:szCs w:val="21"/>
        </w:rPr>
        <w:t>に対し交付する。</w:t>
      </w:r>
    </w:p>
    <w:p w:rsidR="00DF6FAC" w:rsidRPr="0007256E"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p>
    <w:p w:rsidR="00DF6FAC" w:rsidRPr="0007256E"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07256E">
        <w:rPr>
          <w:rFonts w:ascii="ＭＳ ゴシック" w:eastAsia="ＭＳ ゴシック" w:hAnsi="ＭＳ ゴシック" w:cs="ＭＳ ゴシック" w:hint="eastAsia"/>
          <w:color w:val="000000"/>
          <w:kern w:val="0"/>
          <w:szCs w:val="21"/>
        </w:rPr>
        <w:t>（通常の事業の実施地域）</w:t>
      </w:r>
    </w:p>
    <w:p w:rsidR="00DF6FAC" w:rsidRPr="009A5F20"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9A5F20">
        <w:rPr>
          <w:rFonts w:ascii="ＭＳ ゴシック" w:eastAsia="ＭＳ ゴシック" w:hAnsi="ＭＳ ゴシック" w:cs="ＭＳ ゴシック" w:hint="eastAsia"/>
          <w:kern w:val="0"/>
          <w:szCs w:val="21"/>
        </w:rPr>
        <w:t>第８条　通常の事業の実施地域は、</w:t>
      </w:r>
      <w:r w:rsidRPr="009A5F20">
        <w:rPr>
          <w:rFonts w:ascii="ＭＳ ゴシック" w:eastAsia="ＭＳ ゴシック" w:hAnsi="ＭＳ ゴシック" w:cs="ＭＳ ゴシック" w:hint="eastAsia"/>
          <w:kern w:val="0"/>
          <w:szCs w:val="21"/>
          <w:u w:color="FF0000"/>
        </w:rPr>
        <w:t>○○</w:t>
      </w:r>
      <w:r w:rsidRPr="009A5F20">
        <w:rPr>
          <w:rFonts w:ascii="ＭＳ ゴシック" w:eastAsia="ＭＳ ゴシック" w:hAnsi="ＭＳ ゴシック" w:cs="ＭＳ ゴシック" w:hint="eastAsia"/>
          <w:kern w:val="0"/>
          <w:szCs w:val="21"/>
        </w:rPr>
        <w:t>とする。</w:t>
      </w:r>
    </w:p>
    <w:p w:rsidR="00DF6FAC" w:rsidRPr="0007256E"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明朝"/>
          <w:b/>
          <w:color w:val="FF0000"/>
          <w:spacing w:val="-4"/>
          <w:kern w:val="0"/>
          <w:sz w:val="18"/>
          <w:szCs w:val="18"/>
        </w:rPr>
      </w:pPr>
      <w:r w:rsidRPr="009A5F20">
        <w:rPr>
          <w:rFonts w:ascii="ＭＳ ゴシック" w:eastAsia="ＭＳ ゴシック" w:hAnsi="ＭＳ ゴシック" w:cs="ＭＳ 明朝" w:hint="eastAsia"/>
          <w:b/>
          <w:color w:val="0070C0"/>
          <w:spacing w:val="-4"/>
          <w:kern w:val="0"/>
          <w:sz w:val="18"/>
          <w:szCs w:val="18"/>
        </w:rPr>
        <w:t>（※通常の事業の実施地域については、原則市区町村単位で記載します。なお、市区町村内の一部地域のみを対象とする場合は「○○市○○町」、「○○（合併前の旧○○の区域とする）」等客観的に区域が分かるような記載をしてください。（※通常の事業の実施地域が、虫食い地、飛び地となるのは不適切です））</w:t>
      </w:r>
    </w:p>
    <w:p w:rsidR="00DF6FAC" w:rsidRPr="0007256E"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b/>
          <w:color w:val="FF0000"/>
          <w:spacing w:val="16"/>
          <w:kern w:val="0"/>
          <w:sz w:val="18"/>
          <w:szCs w:val="18"/>
        </w:rPr>
      </w:pPr>
    </w:p>
    <w:p w:rsidR="00DF6FAC" w:rsidRPr="0007256E"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07256E">
        <w:rPr>
          <w:rFonts w:ascii="ＭＳ ゴシック" w:eastAsia="ＭＳ ゴシック" w:hAnsi="ＭＳ ゴシック" w:cs="ＭＳ ゴシック" w:hint="eastAsia"/>
          <w:color w:val="000000"/>
          <w:kern w:val="0"/>
          <w:szCs w:val="21"/>
        </w:rPr>
        <w:t>（緊急時等における対応方法）</w:t>
      </w:r>
    </w:p>
    <w:p w:rsidR="00DF6FAC" w:rsidRPr="0007256E" w:rsidRDefault="00DF6FAC" w:rsidP="00DF6FAC">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color w:val="000000"/>
          <w:spacing w:val="16"/>
          <w:kern w:val="0"/>
          <w:szCs w:val="21"/>
        </w:rPr>
      </w:pPr>
      <w:r w:rsidRPr="0007256E">
        <w:rPr>
          <w:rFonts w:ascii="ＭＳ ゴシック" w:eastAsia="ＭＳ ゴシック" w:hAnsi="ＭＳ ゴシック" w:cs="ＭＳ ゴシック" w:hint="eastAsia"/>
          <w:color w:val="000000"/>
          <w:kern w:val="0"/>
          <w:szCs w:val="21"/>
        </w:rPr>
        <w:t>第９条　居宅介護の提供中に、利用者の病状に急変が生じた場合、その他必要な場合は、速やかに主治医又は医療機関への連絡を行う等の適切な措置を講ずると共に、管理者に報告するものとする。</w:t>
      </w:r>
    </w:p>
    <w:p w:rsidR="00DF6FAC" w:rsidRPr="0007256E"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p>
    <w:p w:rsidR="00DF6FAC" w:rsidRPr="0007256E"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07256E">
        <w:rPr>
          <w:rFonts w:ascii="ＭＳ ゴシック" w:eastAsia="ＭＳ ゴシック" w:hAnsi="ＭＳ ゴシック" w:cs="ＭＳ ゴシック" w:hint="eastAsia"/>
          <w:color w:val="000000"/>
          <w:kern w:val="0"/>
          <w:szCs w:val="21"/>
        </w:rPr>
        <w:t>（居宅介護を提供する主たる対象者）</w:t>
      </w:r>
    </w:p>
    <w:p w:rsidR="00DF6FAC" w:rsidRPr="009A5F20"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07256E">
        <w:rPr>
          <w:rFonts w:ascii="ＭＳ ゴシック" w:eastAsia="ＭＳ ゴシック" w:hAnsi="ＭＳ ゴシック" w:cs="ＭＳ ゴシック" w:hint="eastAsia"/>
          <w:color w:val="000000"/>
          <w:kern w:val="0"/>
          <w:szCs w:val="21"/>
        </w:rPr>
        <w:lastRenderedPageBreak/>
        <w:t>第１０条　事業所において居宅介護を提供する主たる対象者は、次のとおりとする</w:t>
      </w:r>
      <w:r w:rsidRPr="009A5F20">
        <w:rPr>
          <w:rFonts w:ascii="ＭＳ ゴシック" w:eastAsia="ＭＳ ゴシック" w:hAnsi="ＭＳ ゴシック" w:cs="ＭＳ ゴシック" w:hint="eastAsia"/>
          <w:kern w:val="0"/>
          <w:szCs w:val="21"/>
        </w:rPr>
        <w:t>。</w:t>
      </w:r>
    </w:p>
    <w:p w:rsidR="00DF6FAC" w:rsidRPr="009A5F20"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9A5F20">
        <w:rPr>
          <w:rFonts w:ascii="ＭＳ ゴシック" w:eastAsia="ＭＳ ゴシック" w:hAnsi="ＭＳ ゴシック" w:cs="ＭＳ ゴシック" w:hint="eastAsia"/>
          <w:kern w:val="0"/>
          <w:szCs w:val="21"/>
        </w:rPr>
        <w:t>（１）身体障害者</w:t>
      </w:r>
    </w:p>
    <w:p w:rsidR="00DF6FAC" w:rsidRPr="009A5F20"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9A5F20">
        <w:rPr>
          <w:rFonts w:ascii="ＭＳ ゴシック" w:eastAsia="ＭＳ ゴシック" w:hAnsi="ＭＳ ゴシック" w:cs="ＭＳ ゴシック" w:hint="eastAsia"/>
          <w:kern w:val="0"/>
          <w:szCs w:val="21"/>
        </w:rPr>
        <w:t>（２）知的障害者</w:t>
      </w:r>
    </w:p>
    <w:p w:rsidR="00DF6FAC" w:rsidRPr="009A5F20"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9A5F20">
        <w:rPr>
          <w:rFonts w:ascii="ＭＳ ゴシック" w:eastAsia="ＭＳ ゴシック" w:hAnsi="ＭＳ ゴシック" w:cs="ＭＳ ゴシック" w:hint="eastAsia"/>
          <w:kern w:val="0"/>
          <w:szCs w:val="21"/>
        </w:rPr>
        <w:t>（３）障害児（児童福祉法に定める障害児）</w:t>
      </w:r>
    </w:p>
    <w:p w:rsidR="00DF6FAC" w:rsidRPr="009A5F20"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ゴシック"/>
          <w:kern w:val="0"/>
          <w:szCs w:val="21"/>
        </w:rPr>
      </w:pPr>
      <w:r w:rsidRPr="009A5F20">
        <w:rPr>
          <w:rFonts w:ascii="ＭＳ ゴシック" w:eastAsia="ＭＳ ゴシック" w:hAnsi="ＭＳ ゴシック" w:cs="ＭＳ ゴシック" w:hint="eastAsia"/>
          <w:kern w:val="0"/>
          <w:szCs w:val="21"/>
        </w:rPr>
        <w:t>（４）精神障害者（</w:t>
      </w:r>
      <w:r w:rsidRPr="009A5F20">
        <w:rPr>
          <w:rFonts w:ascii="ＭＳ ゴシック" w:eastAsia="ＭＳ ゴシック" w:hAnsi="ＭＳ ゴシック" w:cs="ＭＳ ゴシック"/>
          <w:spacing w:val="16"/>
          <w:kern w:val="0"/>
          <w:szCs w:val="21"/>
        </w:rPr>
        <w:t>18</w:t>
      </w:r>
      <w:r w:rsidRPr="009A5F20">
        <w:rPr>
          <w:rFonts w:ascii="ＭＳ ゴシック" w:eastAsia="ＭＳ ゴシック" w:hAnsi="ＭＳ ゴシック" w:cs="ＭＳ ゴシック" w:hint="eastAsia"/>
          <w:kern w:val="0"/>
          <w:szCs w:val="21"/>
        </w:rPr>
        <w:t>歳未満の者を含む）</w:t>
      </w:r>
    </w:p>
    <w:p w:rsidR="00DF6FAC" w:rsidRPr="009A5F20" w:rsidRDefault="00DF6FAC" w:rsidP="00DF6FAC">
      <w:pPr>
        <w:ind w:left="645" w:hangingChars="307" w:hanging="645"/>
        <w:rPr>
          <w:rFonts w:ascii="ＭＳ ゴシック" w:eastAsia="ＭＳ ゴシック" w:hAnsi="ＭＳ ゴシック" w:cs="ＭＳ ゴシック"/>
          <w:kern w:val="0"/>
          <w:szCs w:val="21"/>
        </w:rPr>
      </w:pPr>
      <w:r w:rsidRPr="009A5F20">
        <w:rPr>
          <w:rFonts w:ascii="ＭＳ ゴシック" w:eastAsia="ＭＳ ゴシック" w:hAnsi="ＭＳ ゴシック" w:cs="ＭＳ ゴシック" w:hint="eastAsia"/>
          <w:kern w:val="0"/>
          <w:szCs w:val="21"/>
        </w:rPr>
        <w:t>（５）難病患者等（障害者の日常生活及び社会生活を総合的に支援するための法律に定める難病患者等）</w:t>
      </w:r>
    </w:p>
    <w:p w:rsidR="00DF6FAC" w:rsidRPr="0007256E"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9A5F20">
        <w:rPr>
          <w:rFonts w:ascii="ＭＳ ゴシック" w:eastAsia="ＭＳ ゴシック" w:hAnsi="ＭＳ ゴシック" w:cs="ＭＳ 明朝" w:hint="eastAsia"/>
          <w:b/>
          <w:color w:val="0070C0"/>
          <w:spacing w:val="-4"/>
          <w:kern w:val="0"/>
          <w:sz w:val="18"/>
          <w:szCs w:val="18"/>
        </w:rPr>
        <w:t>（※指定申請書等に記載した主たる対象者を記載してください。）</w:t>
      </w:r>
    </w:p>
    <w:p w:rsidR="00DF6FAC"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p>
    <w:p w:rsidR="00176029" w:rsidRPr="0097686A" w:rsidRDefault="00176029" w:rsidP="00176029">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7686A">
        <w:rPr>
          <w:rFonts w:ascii="ＭＳ ゴシック" w:eastAsia="ＭＳ ゴシック" w:hAnsi="ＭＳ ゴシック" w:cs="ＭＳ ゴシック" w:hint="eastAsia"/>
          <w:kern w:val="0"/>
          <w:szCs w:val="21"/>
        </w:rPr>
        <w:t>（人権の擁護及び虐待の防止のための措置に関する事項）</w:t>
      </w:r>
    </w:p>
    <w:p w:rsidR="00176029" w:rsidRPr="0097686A" w:rsidRDefault="00176029" w:rsidP="00176029">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Pr>
          <w:rFonts w:ascii="ＭＳ ゴシック" w:eastAsia="ＭＳ ゴシック" w:hAnsi="ＭＳ ゴシック" w:cs="ＭＳ ゴシック" w:hint="eastAsia"/>
          <w:kern w:val="0"/>
          <w:szCs w:val="21"/>
        </w:rPr>
        <w:t>第１１</w:t>
      </w:r>
      <w:r w:rsidRPr="0097686A">
        <w:rPr>
          <w:rFonts w:ascii="ＭＳ ゴシック" w:eastAsia="ＭＳ ゴシック" w:hAnsi="ＭＳ ゴシック" w:cs="ＭＳ ゴシック" w:hint="eastAsia"/>
          <w:kern w:val="0"/>
          <w:szCs w:val="21"/>
        </w:rPr>
        <w:t>条　事業所は、利用者の人権の擁護、虐待の防止等のため、次の措置を講ずるものとする。</w:t>
      </w:r>
    </w:p>
    <w:p w:rsidR="00176029" w:rsidRPr="0097686A" w:rsidRDefault="00176029" w:rsidP="00176029">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（１）人権の擁護、虐待の防止等に関する責任者の選定及び必要な体制の整備</w:t>
      </w:r>
    </w:p>
    <w:p w:rsidR="00176029" w:rsidRPr="0097686A" w:rsidRDefault="00176029" w:rsidP="00176029">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（２）成年後見制度の利用支援</w:t>
      </w:r>
    </w:p>
    <w:p w:rsidR="00176029" w:rsidRPr="0097686A" w:rsidRDefault="00176029" w:rsidP="00176029">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（３）苦情解決体制の整備</w:t>
      </w:r>
    </w:p>
    <w:p w:rsidR="00176029" w:rsidRPr="009A5F20" w:rsidRDefault="00176029" w:rsidP="00176029">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（４）虐待の防止を啓発・普及するための従業員に対す</w:t>
      </w:r>
      <w:r w:rsidRPr="009A5F20">
        <w:rPr>
          <w:rFonts w:ascii="ＭＳ ゴシック" w:eastAsia="ＭＳ ゴシック" w:hAnsi="ＭＳ ゴシック" w:cs="ＭＳ ゴシック" w:hint="eastAsia"/>
          <w:kern w:val="0"/>
          <w:szCs w:val="21"/>
        </w:rPr>
        <w:t>る研修の定期的な実施</w:t>
      </w:r>
    </w:p>
    <w:p w:rsidR="00176029" w:rsidRPr="009A5F20" w:rsidRDefault="00176029" w:rsidP="00176029">
      <w:pPr>
        <w:suppressAutoHyphens/>
        <w:kinsoku w:val="0"/>
        <w:wordWrap w:val="0"/>
        <w:overflowPunct w:val="0"/>
        <w:autoSpaceDE w:val="0"/>
        <w:autoSpaceDN w:val="0"/>
        <w:adjustRightInd w:val="0"/>
        <w:spacing w:line="346" w:lineRule="atLeast"/>
        <w:ind w:left="420" w:hangingChars="200" w:hanging="420"/>
        <w:jc w:val="left"/>
        <w:textAlignment w:val="baseline"/>
        <w:rPr>
          <w:rFonts w:ascii="ＭＳ 明朝" w:eastAsia="ＭＳ ゴシック" w:hAnsi="Times New Roman" w:cs="ＭＳ ゴシック"/>
          <w:kern w:val="0"/>
          <w:szCs w:val="21"/>
        </w:rPr>
      </w:pPr>
      <w:r w:rsidRPr="009A5F20">
        <w:rPr>
          <w:rFonts w:ascii="ＭＳ ゴシック" w:eastAsia="ＭＳ ゴシック" w:hAnsi="ＭＳ ゴシック" w:cs="ＭＳ ゴシック" w:hint="eastAsia"/>
          <w:kern w:val="0"/>
          <w:szCs w:val="21"/>
        </w:rPr>
        <w:t>（５）</w:t>
      </w:r>
      <w:r w:rsidRPr="009A5F20">
        <w:rPr>
          <w:rFonts w:ascii="ＭＳ 明朝" w:eastAsia="ＭＳ ゴシック" w:hAnsi="Times New Roman" w:cs="ＭＳ ゴシック" w:hint="eastAsia"/>
          <w:kern w:val="0"/>
          <w:szCs w:val="21"/>
        </w:rPr>
        <w:t>事業所における虐待防止のための対策を検討する委員会（テレビ電話装置等の活用可）を定期的に開催するとともに、その結果について従業者へ周知徹底を図る</w:t>
      </w:r>
    </w:p>
    <w:p w:rsidR="00176029" w:rsidRPr="009A5F20" w:rsidRDefault="00176029" w:rsidP="00176029">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A5F20">
        <w:rPr>
          <w:rFonts w:ascii="ＭＳ 明朝" w:eastAsia="ＭＳ ゴシック" w:hAnsi="Times New Roman" w:cs="ＭＳ ゴシック" w:hint="eastAsia"/>
          <w:kern w:val="0"/>
          <w:szCs w:val="21"/>
        </w:rPr>
        <w:t>（６）前５号に掲げる措置を適切に実施するための担当者を置く。</w:t>
      </w:r>
    </w:p>
    <w:p w:rsidR="00176029" w:rsidRPr="0097686A" w:rsidRDefault="00176029" w:rsidP="00176029">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A5F20">
        <w:rPr>
          <w:rFonts w:ascii="ＭＳ ゴシック" w:eastAsia="ＭＳ ゴシック" w:hAnsi="ＭＳ ゴシック" w:cs="ＭＳ ゴシック" w:hint="eastAsia"/>
          <w:kern w:val="0"/>
          <w:szCs w:val="21"/>
        </w:rPr>
        <w:t>２　職員は、利用者に対し、以下のような身体的苦痛を</w:t>
      </w:r>
      <w:r w:rsidRPr="0097686A">
        <w:rPr>
          <w:rFonts w:ascii="ＭＳ ゴシック" w:eastAsia="ＭＳ ゴシック" w:hAnsi="ＭＳ ゴシック" w:cs="ＭＳ ゴシック" w:hint="eastAsia"/>
          <w:kern w:val="0"/>
          <w:szCs w:val="21"/>
        </w:rPr>
        <w:t>与え、人格を辱める等を行ってはならない。</w:t>
      </w:r>
    </w:p>
    <w:p w:rsidR="00176029" w:rsidRPr="0097686A" w:rsidRDefault="00176029" w:rsidP="00176029">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（１）殴る、蹴る等直接利用者の身体に侵害を与える行為。</w:t>
      </w:r>
    </w:p>
    <w:p w:rsidR="00176029" w:rsidRPr="0097686A" w:rsidRDefault="00176029" w:rsidP="00176029">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（２）合理的な範囲を超えて長時間一定の姿勢をとるよう求める行為及び適切な休憩時間を与えずに長時間作業を継続させる行為。</w:t>
      </w:r>
    </w:p>
    <w:p w:rsidR="00176029" w:rsidRPr="0097686A" w:rsidRDefault="00176029" w:rsidP="00176029">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（３）廊下に出したり、小部屋に閉じ込めるなどして叱ること。</w:t>
      </w:r>
    </w:p>
    <w:p w:rsidR="00176029" w:rsidRPr="0097686A" w:rsidRDefault="00176029" w:rsidP="00176029">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（４）強引に引きずるようにして連れて行く行為。</w:t>
      </w:r>
    </w:p>
    <w:p w:rsidR="00176029" w:rsidRPr="0097686A" w:rsidRDefault="00176029" w:rsidP="00176029">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（５）食事を与えないこと。</w:t>
      </w:r>
    </w:p>
    <w:p w:rsidR="00176029" w:rsidRPr="0097686A" w:rsidRDefault="00176029" w:rsidP="00176029">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（６）利用者の年齢及び健康状態からみて必要と考えられる睡眠時間を与えないこと。</w:t>
      </w:r>
    </w:p>
    <w:p w:rsidR="00176029" w:rsidRPr="0097686A" w:rsidRDefault="00176029" w:rsidP="00176029">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（７）乱暴な言葉使いや利用者をけなす言葉を使って、心理的苦痛を与えること。</w:t>
      </w:r>
    </w:p>
    <w:p w:rsidR="00176029" w:rsidRPr="0097686A" w:rsidRDefault="00176029" w:rsidP="00176029">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（８）性的な嫌がらせをすること。</w:t>
      </w:r>
    </w:p>
    <w:p w:rsidR="00176029" w:rsidRPr="0097686A" w:rsidRDefault="00176029" w:rsidP="00176029">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（９）当該利用者を無視すること。</w:t>
      </w:r>
    </w:p>
    <w:p w:rsidR="00176029" w:rsidRPr="0097686A" w:rsidRDefault="00176029" w:rsidP="00176029">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（10）利用者の言語表現及び行動特徴等を模倣して辱めること。</w:t>
      </w:r>
    </w:p>
    <w:p w:rsidR="00176029" w:rsidRPr="009A5F20" w:rsidRDefault="00176029" w:rsidP="00176029">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7686A">
        <w:rPr>
          <w:rFonts w:ascii="ＭＳ ゴシック" w:eastAsia="ＭＳ ゴシック" w:hAnsi="ＭＳ ゴシック" w:cs="ＭＳ ゴシック" w:hint="eastAsia"/>
          <w:kern w:val="0"/>
          <w:szCs w:val="21"/>
        </w:rPr>
        <w:t>（11）事業所を退所させる旨脅かす等言葉による精神的</w:t>
      </w:r>
      <w:r w:rsidRPr="009A5F20">
        <w:rPr>
          <w:rFonts w:ascii="ＭＳ ゴシック" w:eastAsia="ＭＳ ゴシック" w:hAnsi="ＭＳ ゴシック" w:cs="ＭＳ ゴシック" w:hint="eastAsia"/>
          <w:kern w:val="0"/>
          <w:szCs w:val="21"/>
        </w:rPr>
        <w:t>苦痛を与えること。</w:t>
      </w:r>
    </w:p>
    <w:p w:rsidR="00176029" w:rsidRPr="009A5F20" w:rsidRDefault="00176029" w:rsidP="00176029">
      <w:pPr>
        <w:ind w:left="210" w:hangingChars="100" w:hanging="210"/>
        <w:rPr>
          <w:rFonts w:ascii="ＭＳ ゴシック" w:eastAsia="ＭＳ ゴシック" w:hAnsi="ＭＳ ゴシック"/>
          <w:szCs w:val="21"/>
        </w:rPr>
      </w:pPr>
    </w:p>
    <w:p w:rsidR="00176029" w:rsidRPr="009A5F20" w:rsidRDefault="00176029" w:rsidP="00176029">
      <w:pPr>
        <w:ind w:left="210" w:hangingChars="100" w:hanging="210"/>
        <w:rPr>
          <w:rFonts w:ascii="ＭＳ ゴシック" w:eastAsia="ＭＳ ゴシック" w:hAnsi="ＭＳ ゴシック"/>
          <w:szCs w:val="21"/>
        </w:rPr>
      </w:pPr>
      <w:r w:rsidRPr="009A5F20">
        <w:rPr>
          <w:rFonts w:ascii="ＭＳ ゴシック" w:eastAsia="ＭＳ ゴシック" w:hAnsi="ＭＳ ゴシック" w:hint="eastAsia"/>
          <w:szCs w:val="21"/>
        </w:rPr>
        <w:t>（感染症及び食中毒の発生・まん延防止のための対策）</w:t>
      </w:r>
    </w:p>
    <w:p w:rsidR="00176029" w:rsidRPr="009A5F20" w:rsidRDefault="00176029" w:rsidP="00176029">
      <w:pPr>
        <w:ind w:left="210" w:hangingChars="100" w:hanging="210"/>
        <w:rPr>
          <w:rFonts w:ascii="ＭＳ ゴシック" w:eastAsia="ＭＳ ゴシック" w:hAnsi="ＭＳ ゴシック"/>
          <w:szCs w:val="21"/>
        </w:rPr>
      </w:pPr>
      <w:r w:rsidRPr="009A5F20">
        <w:rPr>
          <w:rFonts w:ascii="ＭＳ ゴシック" w:eastAsia="ＭＳ ゴシック" w:hAnsi="ＭＳ ゴシック" w:hint="eastAsia"/>
          <w:szCs w:val="21"/>
        </w:rPr>
        <w:t>第１２条　事業所は、感染症又は食中毒が発生し、又はまん延しないよう、次の各号に掲げ</w:t>
      </w:r>
      <w:r w:rsidRPr="009A5F20">
        <w:rPr>
          <w:rFonts w:ascii="ＭＳ ゴシック" w:eastAsia="ＭＳ ゴシック" w:hAnsi="ＭＳ ゴシック" w:hint="eastAsia"/>
          <w:szCs w:val="21"/>
        </w:rPr>
        <w:lastRenderedPageBreak/>
        <w:t>る措置を講じる。</w:t>
      </w:r>
    </w:p>
    <w:p w:rsidR="00176029" w:rsidRPr="009A5F20" w:rsidRDefault="00176029" w:rsidP="00176029">
      <w:pPr>
        <w:numPr>
          <w:ilvl w:val="0"/>
          <w:numId w:val="1"/>
        </w:numPr>
        <w:rPr>
          <w:rFonts w:ascii="ＭＳ ゴシック" w:eastAsia="ＭＳ ゴシック" w:hAnsi="ＭＳ ゴシック"/>
          <w:szCs w:val="21"/>
        </w:rPr>
      </w:pPr>
      <w:r w:rsidRPr="009A5F20">
        <w:rPr>
          <w:rFonts w:ascii="ＭＳ ゴシック" w:eastAsia="ＭＳ ゴシック" w:hAnsi="ＭＳ ゴシック" w:hint="eastAsia"/>
          <w:szCs w:val="21"/>
        </w:rPr>
        <w:t>事業所において、感染症及び食中毒の予防及びまん延防止のための対策を検討する委員会（テレビ電話装置等の活用可）を定期的に開催するとともに、その結果について従業者へ周知徹底を図る。</w:t>
      </w:r>
    </w:p>
    <w:p w:rsidR="00176029" w:rsidRPr="009A5F20" w:rsidRDefault="00176029" w:rsidP="00176029">
      <w:pPr>
        <w:numPr>
          <w:ilvl w:val="0"/>
          <w:numId w:val="1"/>
        </w:numPr>
        <w:rPr>
          <w:rFonts w:ascii="ＭＳ ゴシック" w:eastAsia="ＭＳ ゴシック" w:hAnsi="ＭＳ ゴシック"/>
          <w:szCs w:val="21"/>
        </w:rPr>
      </w:pPr>
      <w:r w:rsidRPr="009A5F20">
        <w:rPr>
          <w:rFonts w:ascii="ＭＳ ゴシック" w:eastAsia="ＭＳ ゴシック" w:hAnsi="ＭＳ ゴシック" w:hint="eastAsia"/>
          <w:szCs w:val="21"/>
        </w:rPr>
        <w:t>事業所において、感染症及び食中毒の予防及びまん延防止のための指針を整備する。</w:t>
      </w:r>
    </w:p>
    <w:p w:rsidR="00176029" w:rsidRPr="007562BA" w:rsidRDefault="00176029" w:rsidP="00176029">
      <w:pPr>
        <w:numPr>
          <w:ilvl w:val="0"/>
          <w:numId w:val="1"/>
        </w:numPr>
        <w:rPr>
          <w:color w:val="FF0000"/>
          <w:szCs w:val="21"/>
          <w:u w:val="single"/>
        </w:rPr>
      </w:pPr>
      <w:r w:rsidRPr="009A5F20">
        <w:rPr>
          <w:rFonts w:ascii="ＭＳ ゴシック" w:eastAsia="ＭＳ ゴシック" w:hAnsi="ＭＳ ゴシック" w:hint="eastAsia"/>
          <w:szCs w:val="21"/>
        </w:rPr>
        <w:t>従業者に対し、感染症及び食中毒の予防及びまん延防止のための研修並びに訓練を定期的に実施する。</w:t>
      </w:r>
    </w:p>
    <w:p w:rsidR="00176029" w:rsidRDefault="00176029" w:rsidP="00176029">
      <w:pPr>
        <w:rPr>
          <w:szCs w:val="21"/>
        </w:rPr>
      </w:pPr>
    </w:p>
    <w:p w:rsidR="00176029" w:rsidRPr="00BC54B7" w:rsidRDefault="00176029" w:rsidP="00176029">
      <w:pPr>
        <w:ind w:left="210" w:hangingChars="100" w:hanging="210"/>
        <w:rPr>
          <w:rFonts w:ascii="ＭＳ ゴシック" w:eastAsia="ＭＳ ゴシック" w:hAnsi="ＭＳ ゴシック"/>
          <w:color w:val="FF0000"/>
          <w:szCs w:val="21"/>
          <w:u w:val="single"/>
        </w:rPr>
      </w:pPr>
      <w:r w:rsidRPr="007562BA">
        <w:rPr>
          <w:rFonts w:hint="eastAsia"/>
          <w:color w:val="FF0000"/>
          <w:szCs w:val="21"/>
        </w:rPr>
        <w:t>（</w:t>
      </w:r>
      <w:r w:rsidRPr="00BC54B7">
        <w:rPr>
          <w:rFonts w:ascii="ＭＳ ゴシック" w:eastAsia="ＭＳ ゴシック" w:hAnsi="ＭＳ ゴシック" w:hint="eastAsia"/>
          <w:color w:val="FF0000"/>
          <w:szCs w:val="21"/>
          <w:u w:val="single"/>
        </w:rPr>
        <w:t>業務継続計画の作成）</w:t>
      </w:r>
    </w:p>
    <w:p w:rsidR="00176029" w:rsidRPr="00BC54B7" w:rsidRDefault="00176029" w:rsidP="00176029">
      <w:pPr>
        <w:ind w:left="206" w:hangingChars="98" w:hanging="206"/>
        <w:rPr>
          <w:rFonts w:ascii="ＭＳ ゴシック" w:eastAsia="ＭＳ ゴシック" w:hAnsi="ＭＳ ゴシック"/>
          <w:color w:val="FF0000"/>
          <w:szCs w:val="21"/>
          <w:u w:val="single"/>
        </w:rPr>
      </w:pPr>
      <w:r>
        <w:rPr>
          <w:rFonts w:ascii="ＭＳ ゴシック" w:eastAsia="ＭＳ ゴシック" w:hAnsi="ＭＳ ゴシック" w:hint="eastAsia"/>
          <w:color w:val="FF0000"/>
          <w:szCs w:val="21"/>
          <w:u w:val="single"/>
        </w:rPr>
        <w:t>第１３</w:t>
      </w:r>
      <w:r w:rsidRPr="00BC54B7">
        <w:rPr>
          <w:rFonts w:ascii="ＭＳ ゴシック" w:eastAsia="ＭＳ ゴシック" w:hAnsi="ＭＳ ゴシック" w:hint="eastAsia"/>
          <w:color w:val="FF0000"/>
          <w:szCs w:val="21"/>
          <w:u w:val="single"/>
        </w:rPr>
        <w:t>条　事業所</w:t>
      </w:r>
      <w:r>
        <w:rPr>
          <w:rFonts w:ascii="ＭＳ ゴシック" w:eastAsia="ＭＳ ゴシック" w:hAnsi="ＭＳ ゴシック" w:hint="eastAsia"/>
          <w:color w:val="FF0000"/>
          <w:szCs w:val="21"/>
          <w:u w:val="single"/>
        </w:rPr>
        <w:t>は、</w:t>
      </w:r>
      <w:r w:rsidR="001E4527">
        <w:rPr>
          <w:rFonts w:ascii="ＭＳ ゴシック" w:eastAsia="ＭＳ ゴシック" w:hAnsi="ＭＳ ゴシック" w:hint="eastAsia"/>
          <w:color w:val="FF0000"/>
          <w:szCs w:val="21"/>
          <w:u w:val="single"/>
        </w:rPr>
        <w:t>感染症や非常災害の発生時において、利用者に対する指定居宅介護</w:t>
      </w:r>
      <w:r w:rsidRPr="00BC54B7">
        <w:rPr>
          <w:rFonts w:ascii="ＭＳ ゴシック" w:eastAsia="ＭＳ ゴシック" w:hAnsi="ＭＳ ゴシック" w:hint="eastAsia"/>
          <w:color w:val="FF0000"/>
          <w:szCs w:val="21"/>
          <w:u w:val="single"/>
        </w:rPr>
        <w:t>の提供を継続的に実施するため、また非常時の体制で早期の業務再開を図るための計画（以下「業務計画」という</w:t>
      </w:r>
      <w:r>
        <w:rPr>
          <w:rFonts w:ascii="ＭＳ ゴシック" w:eastAsia="ＭＳ ゴシック" w:hAnsi="ＭＳ ゴシック" w:hint="eastAsia"/>
          <w:color w:val="FF0000"/>
          <w:szCs w:val="21"/>
          <w:u w:val="single"/>
        </w:rPr>
        <w:t>。）を策定し、当該業務継続計画に従い必要な措置を講ずる</w:t>
      </w:r>
      <w:r w:rsidRPr="00BC54B7">
        <w:rPr>
          <w:rFonts w:ascii="ＭＳ ゴシック" w:eastAsia="ＭＳ ゴシック" w:hAnsi="ＭＳ ゴシック" w:hint="eastAsia"/>
          <w:color w:val="FF0000"/>
          <w:szCs w:val="21"/>
          <w:u w:val="single"/>
        </w:rPr>
        <w:t>。</w:t>
      </w:r>
    </w:p>
    <w:p w:rsidR="00176029" w:rsidRPr="00BC54B7" w:rsidRDefault="00176029" w:rsidP="00176029">
      <w:pPr>
        <w:ind w:left="210" w:hangingChars="100" w:hanging="210"/>
        <w:rPr>
          <w:rFonts w:ascii="ＭＳ ゴシック" w:eastAsia="ＭＳ ゴシック" w:hAnsi="ＭＳ ゴシック"/>
          <w:color w:val="FF0000"/>
          <w:szCs w:val="21"/>
          <w:u w:val="single"/>
        </w:rPr>
      </w:pPr>
      <w:r w:rsidRPr="00BC54B7">
        <w:rPr>
          <w:rFonts w:ascii="ＭＳ ゴシック" w:eastAsia="ＭＳ ゴシック" w:hAnsi="ＭＳ ゴシック" w:hint="eastAsia"/>
          <w:color w:val="FF0000"/>
          <w:szCs w:val="21"/>
          <w:u w:val="single"/>
        </w:rPr>
        <w:t>２　事業所は、従業者に対し、業務継続計画について周知するとともに、必要な研修及び訓練を定</w:t>
      </w:r>
      <w:r>
        <w:rPr>
          <w:rFonts w:ascii="ＭＳ ゴシック" w:eastAsia="ＭＳ ゴシック" w:hAnsi="ＭＳ ゴシック" w:hint="eastAsia"/>
          <w:color w:val="FF0000"/>
          <w:szCs w:val="21"/>
          <w:u w:val="single"/>
        </w:rPr>
        <w:t>期的に実施する</w:t>
      </w:r>
      <w:r w:rsidRPr="00BC54B7">
        <w:rPr>
          <w:rFonts w:ascii="ＭＳ ゴシック" w:eastAsia="ＭＳ ゴシック" w:hAnsi="ＭＳ ゴシック" w:hint="eastAsia"/>
          <w:color w:val="FF0000"/>
          <w:szCs w:val="21"/>
          <w:u w:val="single"/>
        </w:rPr>
        <w:t>。</w:t>
      </w:r>
    </w:p>
    <w:p w:rsidR="00176029" w:rsidRPr="00176029" w:rsidRDefault="00176029" w:rsidP="00176029">
      <w:pPr>
        <w:ind w:left="210" w:hangingChars="100" w:hanging="210"/>
        <w:rPr>
          <w:rFonts w:ascii="ＭＳ ゴシック" w:eastAsia="ＭＳ ゴシック" w:hAnsi="ＭＳ ゴシック"/>
          <w:color w:val="FF0000"/>
          <w:szCs w:val="21"/>
          <w:u w:val="single"/>
        </w:rPr>
      </w:pPr>
      <w:r w:rsidRPr="00BC54B7">
        <w:rPr>
          <w:rFonts w:ascii="ＭＳ ゴシック" w:eastAsia="ＭＳ ゴシック" w:hAnsi="ＭＳ ゴシック" w:hint="eastAsia"/>
          <w:color w:val="FF0000"/>
          <w:szCs w:val="21"/>
          <w:u w:val="single"/>
        </w:rPr>
        <w:t>３　事業所は、定期的に業務継続計</w:t>
      </w:r>
      <w:r>
        <w:rPr>
          <w:rFonts w:ascii="ＭＳ ゴシック" w:eastAsia="ＭＳ ゴシック" w:hAnsi="ＭＳ ゴシック" w:hint="eastAsia"/>
          <w:color w:val="FF0000"/>
          <w:szCs w:val="21"/>
          <w:u w:val="single"/>
        </w:rPr>
        <w:t>画の見直しを行い、必要に応じて業務継続計画の変更を行う</w:t>
      </w:r>
      <w:r w:rsidRPr="00BC54B7">
        <w:rPr>
          <w:rFonts w:ascii="ＭＳ ゴシック" w:eastAsia="ＭＳ ゴシック" w:hAnsi="ＭＳ ゴシック" w:hint="eastAsia"/>
          <w:color w:val="FF0000"/>
          <w:szCs w:val="21"/>
          <w:u w:val="single"/>
        </w:rPr>
        <w:t>。</w:t>
      </w:r>
    </w:p>
    <w:p w:rsidR="00DF6FAC" w:rsidRPr="0007256E" w:rsidRDefault="00DF6FAC" w:rsidP="00DF6FAC">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000000"/>
          <w:kern w:val="0"/>
          <w:szCs w:val="21"/>
        </w:rPr>
      </w:pPr>
    </w:p>
    <w:p w:rsidR="00DF6FAC" w:rsidRPr="0007256E" w:rsidRDefault="00DF6FAC" w:rsidP="00DF6FAC">
      <w:pPr>
        <w:kinsoku w:val="0"/>
        <w:wordWrap w:val="0"/>
        <w:overflowPunct w:val="0"/>
        <w:autoSpaceDE w:val="0"/>
        <w:autoSpaceDN w:val="0"/>
        <w:spacing w:line="354" w:lineRule="atLeast"/>
        <w:jc w:val="left"/>
        <w:rPr>
          <w:rFonts w:ascii="ＭＳ ゴシック" w:eastAsia="ＭＳ ゴシック" w:hAnsi="ＭＳ ゴシック"/>
          <w:spacing w:val="16"/>
        </w:rPr>
      </w:pPr>
      <w:r w:rsidRPr="0007256E">
        <w:rPr>
          <w:rFonts w:ascii="ＭＳ ゴシック" w:eastAsia="ＭＳ ゴシック" w:hAnsi="ＭＳ ゴシック" w:cs="ＭＳ ゴシック" w:hint="eastAsia"/>
        </w:rPr>
        <w:t>（掲示）</w:t>
      </w:r>
    </w:p>
    <w:p w:rsidR="00DF6FAC" w:rsidRPr="0007256E" w:rsidRDefault="00176029" w:rsidP="00DF6FAC">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rPr>
      </w:pPr>
      <w:r>
        <w:rPr>
          <w:rFonts w:ascii="ＭＳ ゴシック" w:eastAsia="ＭＳ ゴシック" w:hAnsi="ＭＳ ゴシック" w:cs="ＭＳ ゴシック" w:hint="eastAsia"/>
        </w:rPr>
        <w:t>第１４</w:t>
      </w:r>
      <w:r w:rsidR="00DF6FAC" w:rsidRPr="0007256E">
        <w:rPr>
          <w:rFonts w:ascii="ＭＳ ゴシック" w:eastAsia="ＭＳ ゴシック" w:hAnsi="ＭＳ ゴシック" w:cs="ＭＳ ゴシック" w:hint="eastAsia"/>
        </w:rPr>
        <w:t>条</w:t>
      </w:r>
      <w:r w:rsidR="00DF6FAC" w:rsidRPr="0007256E">
        <w:rPr>
          <w:rFonts w:ascii="ＭＳ ゴシック" w:eastAsia="ＭＳ ゴシック" w:hAnsi="ＭＳ ゴシック" w:cs="ＭＳ ゴシック"/>
          <w:spacing w:val="16"/>
        </w:rPr>
        <w:t xml:space="preserve">  </w:t>
      </w:r>
      <w:r w:rsidR="00DF6FAC" w:rsidRPr="0007256E">
        <w:rPr>
          <w:rFonts w:ascii="ＭＳ ゴシック" w:eastAsia="ＭＳ ゴシック" w:hAnsi="ＭＳ ゴシック" w:cs="ＭＳ ゴシック" w:hint="eastAsia"/>
        </w:rPr>
        <w:t>事業所は、施設内の見やすい場所に、運営規程の概要、従業者の勤務の体制、協力医療機関、事業の主たる対象とする障害の種類その他サービスの選択に資すると認められる重要事項を掲示するものとする。</w:t>
      </w:r>
    </w:p>
    <w:p w:rsidR="00DF6FAC" w:rsidRPr="0007256E" w:rsidRDefault="00DF6FAC" w:rsidP="00DF6FAC">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rPr>
      </w:pPr>
    </w:p>
    <w:p w:rsidR="00DF6FAC" w:rsidRPr="0007256E" w:rsidRDefault="00DF6FAC" w:rsidP="00DF6FAC">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07256E">
        <w:rPr>
          <w:rFonts w:ascii="ＭＳ ゴシック" w:eastAsia="ＭＳ ゴシック" w:hAnsi="ＭＳ ゴシック" w:cs="ＭＳ ゴシック" w:hint="eastAsia"/>
          <w:color w:val="000000"/>
          <w:kern w:val="0"/>
          <w:szCs w:val="21"/>
        </w:rPr>
        <w:t>（苦情解決対応）</w:t>
      </w:r>
    </w:p>
    <w:p w:rsidR="00DF6FAC" w:rsidRPr="009A5F20" w:rsidRDefault="00176029" w:rsidP="00DF6FAC">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ゴシック" w:hint="eastAsia"/>
          <w:color w:val="000000"/>
          <w:kern w:val="0"/>
          <w:szCs w:val="21"/>
        </w:rPr>
        <w:t>第１５</w:t>
      </w:r>
      <w:r w:rsidR="00DF6FAC" w:rsidRPr="009A5F20">
        <w:rPr>
          <w:rFonts w:ascii="ＭＳ ゴシック" w:eastAsia="ＭＳ ゴシック" w:hAnsi="ＭＳ ゴシック" w:cs="ＭＳ ゴシック" w:hint="eastAsia"/>
          <w:kern w:val="0"/>
          <w:szCs w:val="21"/>
        </w:rPr>
        <w:t>条　提供した居宅介護に関する利用者等又はその家族からの苦情に迅速かつ適切に対応するために、苦情を受け付けるための窓口を設置するものとする。</w:t>
      </w:r>
    </w:p>
    <w:p w:rsidR="00DF6FAC" w:rsidRPr="009A5F20" w:rsidRDefault="00DF6FAC" w:rsidP="00DF6FAC">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9A5F20">
        <w:rPr>
          <w:rFonts w:ascii="ＭＳ ゴシック" w:eastAsia="ＭＳ ゴシック" w:hAnsi="ＭＳ ゴシック" w:cs="ＭＳ ゴシック" w:hint="eastAsia"/>
          <w:kern w:val="0"/>
          <w:szCs w:val="21"/>
        </w:rPr>
        <w:t>２　前項の苦情を受け付けた場合には、当該苦情の内容等を記録することとする。</w:t>
      </w:r>
    </w:p>
    <w:p w:rsidR="00DF6FAC" w:rsidRPr="009A5F20" w:rsidRDefault="00DF6FAC" w:rsidP="00DF6FAC">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9A5F20">
        <w:rPr>
          <w:rFonts w:ascii="ＭＳ ゴシック" w:eastAsia="ＭＳ ゴシック" w:hAnsi="ＭＳ ゴシック" w:cs="ＭＳ Ｐゴシック" w:hint="eastAsia"/>
          <w:kern w:val="0"/>
          <w:szCs w:val="21"/>
        </w:rPr>
        <w:t>３　提供した居宅介護に関し、法の規定により都道府県又は市町村その他関係機関及びそれぞれの長（以下「都道府県等」という。）が行う報告若しくは文書その他の物件の提出若しくは提示の命令、又は当該職員からの質問若しくは事業所の設備若しくは帳簿書類その他の物件の検査に応じ、及び利用者等またはその家族からの苦情に関して都道府県等が行う調査に協力するとともに、都道府県等から指導又は助言を受けた場合は、当該指導又は助言に従って必要な改善を行うとともに、その改善の内容を都道府県等に報告するものとする。</w:t>
      </w:r>
    </w:p>
    <w:p w:rsidR="00DF6FAC" w:rsidRPr="009A5F20" w:rsidRDefault="00DF6FAC" w:rsidP="00DF6FAC">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9A5F20">
        <w:rPr>
          <w:rFonts w:ascii="ＭＳ ゴシック" w:eastAsia="ＭＳ ゴシック" w:hAnsi="ＭＳ ゴシック" w:cs="ＭＳ Ｐゴシック" w:hint="eastAsia"/>
          <w:kern w:val="0"/>
          <w:szCs w:val="21"/>
        </w:rPr>
        <w:t>４</w:t>
      </w:r>
      <w:r w:rsidRPr="009A5F20">
        <w:rPr>
          <w:rFonts w:ascii="ＭＳ ゴシック" w:eastAsia="ＭＳ ゴシック" w:hAnsi="ＭＳ ゴシック" w:cs="ＭＳ Ｐゴシック" w:hint="eastAsia"/>
          <w:w w:val="151"/>
          <w:kern w:val="0"/>
          <w:szCs w:val="21"/>
        </w:rPr>
        <w:t xml:space="preserve">　</w:t>
      </w:r>
      <w:r w:rsidRPr="009A5F20">
        <w:rPr>
          <w:rFonts w:ascii="ＭＳ ゴシック" w:eastAsia="ＭＳ ゴシック" w:hAnsi="ＭＳ ゴシック" w:cs="ＭＳ Ｐゴシック" w:hint="eastAsia"/>
          <w:kern w:val="0"/>
          <w:szCs w:val="21"/>
        </w:rPr>
        <w:t>社会福祉法（昭和</w:t>
      </w:r>
      <w:r w:rsidRPr="009A5F20">
        <w:rPr>
          <w:rFonts w:ascii="ＭＳ ゴシック" w:eastAsia="ＭＳ ゴシック" w:hAnsi="ＭＳ ゴシック" w:cs="ＭＳ Ｐゴシック"/>
          <w:spacing w:val="16"/>
          <w:kern w:val="0"/>
          <w:szCs w:val="21"/>
        </w:rPr>
        <w:t>26</w:t>
      </w:r>
      <w:r w:rsidRPr="009A5F20">
        <w:rPr>
          <w:rFonts w:ascii="ＭＳ ゴシック" w:eastAsia="ＭＳ ゴシック" w:hAnsi="ＭＳ ゴシック" w:cs="ＭＳ Ｐゴシック" w:hint="eastAsia"/>
          <w:kern w:val="0"/>
          <w:szCs w:val="21"/>
        </w:rPr>
        <w:t>年法律第</w:t>
      </w:r>
      <w:r w:rsidRPr="009A5F20">
        <w:rPr>
          <w:rFonts w:ascii="ＭＳ ゴシック" w:eastAsia="ＭＳ ゴシック" w:hAnsi="ＭＳ ゴシック" w:cs="ＭＳ Ｐゴシック"/>
          <w:spacing w:val="16"/>
          <w:kern w:val="0"/>
          <w:szCs w:val="21"/>
        </w:rPr>
        <w:t>45</w:t>
      </w:r>
      <w:r w:rsidRPr="009A5F20">
        <w:rPr>
          <w:rFonts w:ascii="ＭＳ ゴシック" w:eastAsia="ＭＳ ゴシック" w:hAnsi="ＭＳ ゴシック" w:cs="ＭＳ Ｐゴシック" w:hint="eastAsia"/>
          <w:kern w:val="0"/>
          <w:szCs w:val="21"/>
        </w:rPr>
        <w:t>号）第</w:t>
      </w:r>
      <w:r w:rsidRPr="009A5F20">
        <w:rPr>
          <w:rFonts w:ascii="ＭＳ ゴシック" w:eastAsia="ＭＳ ゴシック" w:hAnsi="ＭＳ ゴシック" w:cs="ＭＳ Ｐゴシック"/>
          <w:spacing w:val="16"/>
          <w:kern w:val="0"/>
          <w:szCs w:val="21"/>
        </w:rPr>
        <w:t>83</w:t>
      </w:r>
      <w:r w:rsidRPr="009A5F20">
        <w:rPr>
          <w:rFonts w:ascii="ＭＳ ゴシック" w:eastAsia="ＭＳ ゴシック" w:hAnsi="ＭＳ ゴシック" w:cs="ＭＳ Ｐゴシック" w:hint="eastAsia"/>
          <w:kern w:val="0"/>
          <w:szCs w:val="21"/>
        </w:rPr>
        <w:t>条に規定する運営適正化委員会が同法第</w:t>
      </w:r>
      <w:r w:rsidRPr="009A5F20">
        <w:rPr>
          <w:rFonts w:ascii="ＭＳ ゴシック" w:eastAsia="ＭＳ ゴシック" w:hAnsi="ＭＳ ゴシック" w:cs="ＭＳ Ｐゴシック"/>
          <w:spacing w:val="16"/>
          <w:kern w:val="0"/>
          <w:szCs w:val="21"/>
        </w:rPr>
        <w:t>85</w:t>
      </w:r>
      <w:r w:rsidRPr="009A5F20">
        <w:rPr>
          <w:rFonts w:ascii="ＭＳ ゴシック" w:eastAsia="ＭＳ ゴシック" w:hAnsi="ＭＳ ゴシック" w:cs="ＭＳ Ｐゴシック" w:hint="eastAsia"/>
          <w:kern w:val="0"/>
          <w:szCs w:val="21"/>
        </w:rPr>
        <w:t>条の規定により行う調査又はあっせんにできる限り協力するものとする。</w:t>
      </w:r>
    </w:p>
    <w:p w:rsidR="00DF6FAC" w:rsidRPr="009A5F20" w:rsidRDefault="00DF6FAC" w:rsidP="00DF6FAC">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p>
    <w:p w:rsidR="00DF6FAC" w:rsidRPr="009A5F20" w:rsidRDefault="00DF6FAC" w:rsidP="00DF6FAC">
      <w:pPr>
        <w:kinsoku w:val="0"/>
        <w:wordWrap w:val="0"/>
        <w:overflowPunct w:val="0"/>
        <w:autoSpaceDE w:val="0"/>
        <w:autoSpaceDN w:val="0"/>
        <w:spacing w:line="354" w:lineRule="atLeast"/>
        <w:jc w:val="left"/>
        <w:rPr>
          <w:rFonts w:ascii="ＭＳ ゴシック" w:eastAsia="ＭＳ ゴシック" w:hAnsi="ＭＳ ゴシック"/>
          <w:spacing w:val="16"/>
        </w:rPr>
      </w:pPr>
      <w:r w:rsidRPr="009A5F20">
        <w:rPr>
          <w:rFonts w:ascii="ＭＳ ゴシック" w:eastAsia="ＭＳ ゴシック" w:hAnsi="ＭＳ ゴシック" w:cs="ＭＳ ゴシック" w:hint="eastAsia"/>
        </w:rPr>
        <w:lastRenderedPageBreak/>
        <w:t>（事故発生時の対応）</w:t>
      </w:r>
    </w:p>
    <w:p w:rsidR="00DF6FAC" w:rsidRPr="009A5F20" w:rsidRDefault="00176029" w:rsidP="00DF6FAC">
      <w:pPr>
        <w:kinsoku w:val="0"/>
        <w:wordWrap w:val="0"/>
        <w:overflowPunct w:val="0"/>
        <w:autoSpaceDE w:val="0"/>
        <w:autoSpaceDN w:val="0"/>
        <w:spacing w:line="354" w:lineRule="atLeast"/>
        <w:ind w:left="178" w:hangingChars="85" w:hanging="178"/>
        <w:jc w:val="left"/>
        <w:rPr>
          <w:rFonts w:ascii="ＭＳ ゴシック" w:eastAsia="ＭＳ ゴシック" w:hAnsi="ＭＳ ゴシック" w:cs="ＭＳ ゴシック"/>
        </w:rPr>
      </w:pPr>
      <w:r w:rsidRPr="009A5F20">
        <w:rPr>
          <w:rFonts w:ascii="ＭＳ ゴシック" w:eastAsia="ＭＳ ゴシック" w:hAnsi="ＭＳ ゴシック" w:cs="ＭＳ ゴシック" w:hint="eastAsia"/>
        </w:rPr>
        <w:t>第１６</w:t>
      </w:r>
      <w:r w:rsidR="00DF6FAC" w:rsidRPr="009A5F20">
        <w:rPr>
          <w:rFonts w:ascii="ＭＳ ゴシック" w:eastAsia="ＭＳ ゴシック" w:hAnsi="ＭＳ ゴシック" w:cs="ＭＳ ゴシック" w:hint="eastAsia"/>
        </w:rPr>
        <w:t>条</w:t>
      </w:r>
      <w:r w:rsidR="00DF6FAC" w:rsidRPr="009A5F20">
        <w:rPr>
          <w:rFonts w:ascii="ＭＳ ゴシック" w:eastAsia="ＭＳ ゴシック" w:hAnsi="ＭＳ ゴシック" w:cs="ＭＳ ゴシック"/>
          <w:spacing w:val="16"/>
        </w:rPr>
        <w:t xml:space="preserve">  </w:t>
      </w:r>
      <w:r w:rsidR="00DF6FAC" w:rsidRPr="009A5F20">
        <w:rPr>
          <w:rFonts w:ascii="ＭＳ ゴシック" w:eastAsia="ＭＳ ゴシック" w:hAnsi="ＭＳ ゴシック" w:cs="ＭＳ ゴシック" w:hint="eastAsia"/>
        </w:rPr>
        <w:t>事業所は、居宅介護の提供により事故が発生した場合は、久留米市長及び市町村、当該利用者の家族等に連絡を行うとともに、必要な措置を講じるものとする。</w:t>
      </w:r>
    </w:p>
    <w:p w:rsidR="00DF6FAC" w:rsidRPr="009A5F20" w:rsidRDefault="00DF6FAC" w:rsidP="00DF6FAC">
      <w:pPr>
        <w:kinsoku w:val="0"/>
        <w:wordWrap w:val="0"/>
        <w:overflowPunct w:val="0"/>
        <w:autoSpaceDE w:val="0"/>
        <w:autoSpaceDN w:val="0"/>
        <w:spacing w:line="354" w:lineRule="atLeast"/>
        <w:ind w:left="210" w:hangingChars="100" w:hanging="210"/>
        <w:jc w:val="left"/>
        <w:rPr>
          <w:rFonts w:ascii="ＭＳ ゴシック" w:eastAsia="ＭＳ ゴシック" w:hAnsi="ＭＳ ゴシック"/>
          <w:spacing w:val="16"/>
        </w:rPr>
      </w:pPr>
      <w:r w:rsidRPr="009A5F20">
        <w:rPr>
          <w:rFonts w:ascii="ＭＳ ゴシック" w:eastAsia="ＭＳ ゴシック" w:hAnsi="ＭＳ ゴシック" w:cs="ＭＳ ゴシック" w:hint="eastAsia"/>
        </w:rPr>
        <w:t>２</w:t>
      </w:r>
      <w:r w:rsidRPr="009A5F20">
        <w:rPr>
          <w:rFonts w:ascii="ＭＳ ゴシック" w:eastAsia="ＭＳ ゴシック" w:hAnsi="ＭＳ ゴシック" w:cs="ＭＳ ゴシック"/>
          <w:spacing w:val="16"/>
        </w:rPr>
        <w:t xml:space="preserve"> </w:t>
      </w:r>
      <w:r w:rsidRPr="009A5F20">
        <w:rPr>
          <w:rFonts w:ascii="ＭＳ ゴシック" w:eastAsia="ＭＳ ゴシック" w:hAnsi="ＭＳ ゴシック" w:cs="ＭＳ ゴシック" w:hint="eastAsia"/>
        </w:rPr>
        <w:t>事業所は、前項の事故の状況及び事故に際して採った処置について記録するものとする。</w:t>
      </w:r>
    </w:p>
    <w:p w:rsidR="00DF6FAC" w:rsidRPr="009A5F20" w:rsidRDefault="00DF6FAC" w:rsidP="00DF6FAC">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rPr>
      </w:pPr>
      <w:r w:rsidRPr="009A5F20">
        <w:rPr>
          <w:rFonts w:ascii="ＭＳ ゴシック" w:eastAsia="ＭＳ ゴシック" w:hAnsi="ＭＳ ゴシック" w:cs="ＭＳ ゴシック" w:hint="eastAsia"/>
        </w:rPr>
        <w:t>３</w:t>
      </w:r>
      <w:r w:rsidRPr="009A5F20">
        <w:rPr>
          <w:rFonts w:ascii="ＭＳ ゴシック" w:eastAsia="ＭＳ ゴシック" w:hAnsi="ＭＳ ゴシック" w:cs="ＭＳ ゴシック"/>
          <w:spacing w:val="16"/>
        </w:rPr>
        <w:t xml:space="preserve"> </w:t>
      </w:r>
      <w:r w:rsidRPr="009A5F20">
        <w:rPr>
          <w:rFonts w:ascii="ＭＳ ゴシック" w:eastAsia="ＭＳ ゴシック" w:hAnsi="ＭＳ ゴシック" w:cs="ＭＳ ゴシック" w:hint="eastAsia"/>
        </w:rPr>
        <w:t>事業所は、利用者に対する居宅介護の提供により賠償すべき事故が発生した場合は、損害賠償を速やかに行うものとする。</w:t>
      </w:r>
    </w:p>
    <w:p w:rsidR="00DF6FAC" w:rsidRDefault="00DF6FAC" w:rsidP="00DF6FAC">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p>
    <w:tbl>
      <w:tblPr>
        <w:tblStyle w:val="a5"/>
        <w:tblW w:w="0" w:type="auto"/>
        <w:tblLook w:val="04A0" w:firstRow="1" w:lastRow="0" w:firstColumn="1" w:lastColumn="0" w:noHBand="0" w:noVBand="1"/>
      </w:tblPr>
      <w:tblGrid>
        <w:gridCol w:w="8494"/>
      </w:tblGrid>
      <w:tr w:rsidR="00DA23B1" w:rsidRPr="00DA23B1" w:rsidTr="00DA23B1">
        <w:tc>
          <w:tcPr>
            <w:tcW w:w="8494" w:type="dxa"/>
          </w:tcPr>
          <w:p w:rsidR="00DA23B1" w:rsidRDefault="00DA23B1" w:rsidP="00DF6FAC">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FF0000"/>
                <w:kern w:val="0"/>
                <w:szCs w:val="21"/>
              </w:rPr>
            </w:pPr>
            <w:r w:rsidRPr="00DA23B1">
              <w:rPr>
                <w:rFonts w:ascii="ＭＳ ゴシック" w:eastAsia="ＭＳ ゴシック" w:hAnsi="ＭＳ ゴシック" w:cs="ＭＳ ゴシック" w:hint="eastAsia"/>
                <w:color w:val="FF0000"/>
                <w:kern w:val="0"/>
                <w:szCs w:val="21"/>
              </w:rPr>
              <w:t>【地域生活支援拠点である場合のみ】</w:t>
            </w:r>
          </w:p>
          <w:p w:rsidR="00DA23B1" w:rsidRDefault="00DA23B1" w:rsidP="00DF6FAC">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FF0000"/>
                <w:kern w:val="0"/>
                <w:szCs w:val="21"/>
              </w:rPr>
            </w:pPr>
            <w:r>
              <w:rPr>
                <w:rFonts w:ascii="ＭＳ ゴシック" w:eastAsia="ＭＳ ゴシック" w:hAnsi="ＭＳ ゴシック" w:cs="ＭＳ ゴシック" w:hint="eastAsia"/>
                <w:color w:val="FF0000"/>
                <w:kern w:val="0"/>
                <w:szCs w:val="21"/>
              </w:rPr>
              <w:t>（地域生活支援拠点等の機能）</w:t>
            </w:r>
          </w:p>
          <w:p w:rsidR="00DA23B1" w:rsidRPr="003B43FF" w:rsidRDefault="00DA23B1" w:rsidP="00DF6FAC">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FF0000"/>
                <w:kern w:val="0"/>
                <w:szCs w:val="21"/>
              </w:rPr>
            </w:pPr>
            <w:r>
              <w:rPr>
                <w:rFonts w:ascii="ＭＳ ゴシック" w:eastAsia="ＭＳ ゴシック" w:hAnsi="ＭＳ ゴシック" w:cs="ＭＳ ゴシック" w:hint="eastAsia"/>
                <w:color w:val="FF0000"/>
                <w:kern w:val="0"/>
                <w:szCs w:val="21"/>
              </w:rPr>
              <w:t>第１</w:t>
            </w:r>
            <w:r w:rsidR="00D54FA4">
              <w:rPr>
                <w:rFonts w:ascii="ＭＳ ゴシック" w:eastAsia="ＭＳ ゴシック" w:hAnsi="ＭＳ ゴシック" w:cs="ＭＳ ゴシック" w:hint="eastAsia"/>
                <w:color w:val="FF0000"/>
                <w:kern w:val="0"/>
                <w:szCs w:val="21"/>
              </w:rPr>
              <w:t>６</w:t>
            </w:r>
            <w:r w:rsidRPr="003B43FF">
              <w:rPr>
                <w:rFonts w:ascii="ＭＳ ゴシック" w:eastAsia="ＭＳ ゴシック" w:hAnsi="ＭＳ ゴシック" w:cs="ＭＳ ゴシック" w:hint="eastAsia"/>
                <w:color w:val="FF0000"/>
                <w:kern w:val="0"/>
                <w:szCs w:val="21"/>
              </w:rPr>
              <w:t>条の２　事業所は、久留米市の地域生活支援拠点等として次の機能を担う。</w:t>
            </w:r>
          </w:p>
          <w:p w:rsidR="00DA23B1" w:rsidRPr="00DA23B1" w:rsidRDefault="00DA23B1" w:rsidP="008A5783">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color w:val="FF0000"/>
                <w:kern w:val="0"/>
                <w:szCs w:val="21"/>
              </w:rPr>
            </w:pPr>
            <w:r w:rsidRPr="003B43FF">
              <w:rPr>
                <w:rFonts w:ascii="ＭＳ ゴシック" w:eastAsia="ＭＳ ゴシック" w:hAnsi="ＭＳ ゴシック" w:cs="ＭＳ ゴシック" w:hint="eastAsia"/>
                <w:color w:val="FF0000"/>
                <w:kern w:val="0"/>
                <w:szCs w:val="21"/>
              </w:rPr>
              <w:t>（１）</w:t>
            </w:r>
            <w:r w:rsidR="003B43FF" w:rsidRPr="003B43FF">
              <w:rPr>
                <w:rFonts w:ascii="ＭＳ Ｐゴシック" w:eastAsia="ＭＳ Ｐゴシック" w:hAnsi="ＭＳ Ｐゴシック" w:hint="eastAsia"/>
                <w:color w:val="FF0000"/>
                <w:szCs w:val="21"/>
              </w:rPr>
              <w:t>障害者がその障害にかかる状態が急に変化する場合や、介護者の急病等により介護が受けられなくなるといった状況に対し、常時の緊急</w:t>
            </w:r>
            <w:r w:rsidR="00E54546">
              <w:rPr>
                <w:rFonts w:ascii="ＭＳ Ｐゴシック" w:eastAsia="ＭＳ Ｐゴシック" w:hAnsi="ＭＳ Ｐゴシック" w:hint="eastAsia"/>
                <w:color w:val="FF0000"/>
                <w:szCs w:val="21"/>
              </w:rPr>
              <w:t>時対応</w:t>
            </w:r>
            <w:r w:rsidR="003B43FF" w:rsidRPr="003B43FF">
              <w:rPr>
                <w:rFonts w:ascii="ＭＳ Ｐゴシック" w:eastAsia="ＭＳ Ｐゴシック" w:hAnsi="ＭＳ Ｐゴシック" w:hint="eastAsia"/>
                <w:color w:val="FF0000"/>
                <w:szCs w:val="21"/>
              </w:rPr>
              <w:t>体制を確保した上で、緊急事態における受け入れや医療機関への連絡等の必要な対応を行う機能。</w:t>
            </w:r>
          </w:p>
        </w:tc>
      </w:tr>
    </w:tbl>
    <w:p w:rsidR="00DA23B1" w:rsidRPr="009A5F20" w:rsidRDefault="00DA23B1" w:rsidP="00DF6FAC">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p>
    <w:p w:rsidR="00176029" w:rsidRPr="009A5F20" w:rsidRDefault="00176029" w:rsidP="00176029">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A5F20">
        <w:rPr>
          <w:rFonts w:ascii="ＭＳ ゴシック" w:eastAsia="ＭＳ ゴシック" w:hAnsi="ＭＳ ゴシック" w:cs="ＭＳ ゴシック" w:hint="eastAsia"/>
          <w:kern w:val="0"/>
          <w:szCs w:val="21"/>
        </w:rPr>
        <w:t>（身体拘束の禁止）</w:t>
      </w:r>
    </w:p>
    <w:p w:rsidR="00176029" w:rsidRPr="009A5F20" w:rsidRDefault="00176029" w:rsidP="00176029">
      <w:pPr>
        <w:ind w:leftChars="11" w:left="233" w:hangingChars="100" w:hanging="210"/>
        <w:rPr>
          <w:rFonts w:ascii="ＭＳ ゴシック" w:eastAsia="ＭＳ ゴシック" w:hAnsi="ＭＳ ゴシック"/>
          <w:szCs w:val="21"/>
        </w:rPr>
      </w:pPr>
      <w:r w:rsidRPr="009A5F20">
        <w:rPr>
          <w:rFonts w:ascii="ＭＳ ゴシック" w:eastAsia="ＭＳ ゴシック" w:hAnsi="ＭＳ ゴシック" w:cs="ＭＳ ゴシック" w:hint="eastAsia"/>
          <w:kern w:val="0"/>
          <w:szCs w:val="21"/>
        </w:rPr>
        <w:t xml:space="preserve">第１７条　</w:t>
      </w:r>
      <w:r w:rsidRPr="009A5F20">
        <w:rPr>
          <w:rFonts w:ascii="ＭＳ ゴシック" w:eastAsia="ＭＳ ゴシック" w:hAnsi="ＭＳ ゴシック" w:hint="eastAsia"/>
          <w:szCs w:val="21"/>
        </w:rPr>
        <w:t>事業所は、指定居宅介護の提供に当たっては、利用者又は他の利用者の生命又は身体を保護するため緊急やむを得ない場合を除き、身体拘束その他利用者の行動を制限する行為（以下「身体拘束等」という。）を行わないものとする。</w:t>
      </w:r>
    </w:p>
    <w:p w:rsidR="00176029" w:rsidRPr="009A5F20" w:rsidRDefault="00176029" w:rsidP="00176029">
      <w:pPr>
        <w:ind w:left="178" w:hangingChars="85" w:hanging="178"/>
        <w:rPr>
          <w:rFonts w:ascii="ＭＳ ゴシック" w:eastAsia="ＭＳ ゴシック" w:hAnsi="ＭＳ ゴシック"/>
          <w:szCs w:val="21"/>
        </w:rPr>
      </w:pPr>
      <w:r w:rsidRPr="009A5F20">
        <w:rPr>
          <w:rFonts w:ascii="ＭＳ ゴシック" w:eastAsia="ＭＳ ゴシック" w:hAnsi="ＭＳ ゴシック" w:hint="eastAsia"/>
          <w:szCs w:val="21"/>
        </w:rPr>
        <w:t>２　事業所は、やむを得ず前項の身体拘束等を行う場合には、その態様及び時間、その際の利用者の心身の状況並びに緊急やむを得ない理由など必要な事項を記録することとする。</w:t>
      </w:r>
    </w:p>
    <w:p w:rsidR="00176029" w:rsidRPr="009A5F20" w:rsidRDefault="00176029" w:rsidP="00176029">
      <w:pPr>
        <w:ind w:left="178" w:hangingChars="85" w:hanging="178"/>
        <w:rPr>
          <w:rFonts w:ascii="ＭＳ ゴシック" w:eastAsia="ＭＳ ゴシック" w:hAnsi="ＭＳ ゴシック"/>
          <w:szCs w:val="21"/>
        </w:rPr>
      </w:pPr>
      <w:r w:rsidRPr="009A5F20">
        <w:rPr>
          <w:rFonts w:ascii="ＭＳ ゴシック" w:eastAsia="ＭＳ ゴシック" w:hAnsi="ＭＳ ゴシック" w:hint="eastAsia"/>
          <w:szCs w:val="21"/>
        </w:rPr>
        <w:t>３　事業者は、身体拘束の適正化を図るため、次の各号に掲げる措置を講じるものとする。</w:t>
      </w:r>
    </w:p>
    <w:p w:rsidR="00176029" w:rsidRPr="009A5F20" w:rsidRDefault="00176029" w:rsidP="00176029">
      <w:pPr>
        <w:ind w:left="603" w:hangingChars="287" w:hanging="603"/>
        <w:rPr>
          <w:rFonts w:ascii="ＭＳ ゴシック" w:eastAsia="ＭＳ ゴシック" w:hAnsi="ＭＳ ゴシック"/>
          <w:szCs w:val="21"/>
        </w:rPr>
      </w:pPr>
      <w:r w:rsidRPr="009A5F20">
        <w:rPr>
          <w:rFonts w:ascii="ＭＳ ゴシック" w:eastAsia="ＭＳ ゴシック" w:hAnsi="ＭＳ ゴシック" w:hint="eastAsia"/>
          <w:szCs w:val="21"/>
        </w:rPr>
        <w:t>（１） 身体拘束等の適正化のための対策を検討する委員会（テレビ電話装置等の活用可）を定期的に開催するとともに、その結果について従業者へ周知徹底を図る。</w:t>
      </w:r>
    </w:p>
    <w:p w:rsidR="00176029" w:rsidRPr="009A5F20" w:rsidRDefault="00176029" w:rsidP="00176029">
      <w:pPr>
        <w:ind w:left="603" w:hangingChars="287" w:hanging="603"/>
        <w:rPr>
          <w:rFonts w:ascii="ＭＳ ゴシック" w:eastAsia="ＭＳ ゴシック" w:hAnsi="ＭＳ ゴシック"/>
          <w:szCs w:val="21"/>
        </w:rPr>
      </w:pPr>
      <w:r w:rsidRPr="009A5F20">
        <w:rPr>
          <w:rFonts w:ascii="ＭＳ ゴシック" w:eastAsia="ＭＳ ゴシック" w:hAnsi="ＭＳ ゴシック" w:hint="eastAsia"/>
          <w:szCs w:val="21"/>
        </w:rPr>
        <w:t>（２）身体拘束等の適正化のための指針を整備する。</w:t>
      </w:r>
    </w:p>
    <w:p w:rsidR="00176029" w:rsidRPr="009A5F20" w:rsidRDefault="00176029" w:rsidP="00176029">
      <w:pPr>
        <w:suppressAutoHyphens/>
        <w:kinsoku w:val="0"/>
        <w:wordWrap w:val="0"/>
        <w:overflowPunct w:val="0"/>
        <w:autoSpaceDE w:val="0"/>
        <w:autoSpaceDN w:val="0"/>
        <w:adjustRightInd w:val="0"/>
        <w:spacing w:line="356" w:lineRule="atLeast"/>
        <w:ind w:left="603" w:hangingChars="287" w:hanging="603"/>
        <w:jc w:val="left"/>
        <w:textAlignment w:val="baseline"/>
        <w:rPr>
          <w:rFonts w:ascii="ＭＳ ゴシック" w:eastAsia="ＭＳ ゴシック" w:hAnsi="ＭＳ ゴシック" w:cs="ＭＳ ゴシック"/>
          <w:kern w:val="0"/>
          <w:szCs w:val="21"/>
        </w:rPr>
      </w:pPr>
      <w:r w:rsidRPr="009A5F20">
        <w:rPr>
          <w:rFonts w:ascii="ＭＳ ゴシック" w:eastAsia="ＭＳ ゴシック" w:hAnsi="ＭＳ ゴシック" w:hint="eastAsia"/>
          <w:szCs w:val="21"/>
        </w:rPr>
        <w:t>（３）従業者に対し、身体拘束等の適正化のための研修を定期的に実施する</w:t>
      </w:r>
      <w:r w:rsidRPr="009A5F20">
        <w:rPr>
          <w:rFonts w:ascii="ＭＳ ゴシック" w:eastAsia="ＭＳ ゴシック" w:hAnsi="ＭＳ ゴシック" w:cs="ＭＳ ゴシック" w:hint="eastAsia"/>
          <w:kern w:val="0"/>
          <w:szCs w:val="21"/>
        </w:rPr>
        <w:t>。</w:t>
      </w:r>
    </w:p>
    <w:p w:rsidR="00DF6FAC" w:rsidRPr="009A5F20" w:rsidRDefault="00DF6FAC" w:rsidP="00176029">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p>
    <w:p w:rsidR="00DF6FAC" w:rsidRPr="009A5F20" w:rsidRDefault="00DF6FAC" w:rsidP="00DF6FAC">
      <w:pPr>
        <w:tabs>
          <w:tab w:val="left" w:pos="7714"/>
        </w:tabs>
        <w:spacing w:line="240" w:lineRule="atLeast"/>
        <w:rPr>
          <w:rFonts w:ascii="ＭＳ ゴシック" w:eastAsia="ＭＳ ゴシック" w:hAnsi="ＭＳ ゴシック"/>
          <w:szCs w:val="20"/>
        </w:rPr>
      </w:pPr>
      <w:r w:rsidRPr="009A5F20">
        <w:rPr>
          <w:rFonts w:ascii="ＭＳ ゴシック" w:eastAsia="ＭＳ ゴシック" w:hAnsi="ＭＳ ゴシック" w:hint="eastAsia"/>
          <w:szCs w:val="20"/>
        </w:rPr>
        <w:t>（暴力団の排除のための措置）</w:t>
      </w:r>
    </w:p>
    <w:p w:rsidR="00DF6FAC" w:rsidRPr="009A5F20" w:rsidRDefault="00176029" w:rsidP="00DF6FAC">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zCs w:val="21"/>
        </w:rPr>
      </w:pPr>
      <w:r w:rsidRPr="009A5F20">
        <w:rPr>
          <w:rFonts w:ascii="ＭＳ ゴシック" w:eastAsia="ＭＳ ゴシック" w:hAnsi="ＭＳ ゴシック" w:hint="eastAsia"/>
          <w:szCs w:val="20"/>
        </w:rPr>
        <w:t>第１８</w:t>
      </w:r>
      <w:r w:rsidR="00DF6FAC" w:rsidRPr="009A5F20">
        <w:rPr>
          <w:rFonts w:ascii="ＭＳ ゴシック" w:eastAsia="ＭＳ ゴシック" w:hAnsi="ＭＳ ゴシック" w:hint="eastAsia"/>
          <w:szCs w:val="20"/>
        </w:rPr>
        <w:t>条　事業者は、暴力団員等を当該事業所の管理者等にしないことその他の事業所の運営に当たり当該事業所が暴力団又は暴力団員の支配を受けることがないための必要な措置を講じるものとする。</w:t>
      </w:r>
    </w:p>
    <w:p w:rsidR="00DF6FAC" w:rsidRPr="009A5F20"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p>
    <w:p w:rsidR="00DF6FAC" w:rsidRPr="009A5F20"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9A5F20">
        <w:rPr>
          <w:rFonts w:ascii="ＭＳ ゴシック" w:eastAsia="ＭＳ ゴシック" w:hAnsi="ＭＳ ゴシック" w:cs="ＭＳ ゴシック" w:hint="eastAsia"/>
          <w:kern w:val="0"/>
          <w:szCs w:val="21"/>
        </w:rPr>
        <w:t>（その他運営に関する重要事項）</w:t>
      </w:r>
    </w:p>
    <w:p w:rsidR="00DF6FAC" w:rsidRPr="009A5F20" w:rsidRDefault="00DF6FAC" w:rsidP="00DF6FAC">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pacing w:val="16"/>
          <w:kern w:val="0"/>
          <w:szCs w:val="21"/>
        </w:rPr>
      </w:pPr>
      <w:r w:rsidRPr="009A5F20">
        <w:rPr>
          <w:rFonts w:ascii="ＭＳ ゴシック" w:eastAsia="ＭＳ ゴシック" w:hAnsi="ＭＳ ゴシック" w:cs="ＭＳ ゴシック" w:hint="eastAsia"/>
          <w:kern w:val="0"/>
          <w:szCs w:val="21"/>
        </w:rPr>
        <w:t>第１</w:t>
      </w:r>
      <w:r w:rsidR="00176029" w:rsidRPr="009A5F20">
        <w:rPr>
          <w:rFonts w:ascii="ＭＳ ゴシック" w:eastAsia="ＭＳ ゴシック" w:hAnsi="ＭＳ ゴシック" w:cs="ＭＳ ゴシック" w:hint="eastAsia"/>
          <w:kern w:val="0"/>
          <w:szCs w:val="21"/>
        </w:rPr>
        <w:t>９</w:t>
      </w:r>
      <w:r w:rsidRPr="009A5F20">
        <w:rPr>
          <w:rFonts w:ascii="ＭＳ ゴシック" w:eastAsia="ＭＳ ゴシック" w:hAnsi="ＭＳ ゴシック" w:cs="ＭＳ ゴシック" w:hint="eastAsia"/>
          <w:kern w:val="0"/>
          <w:szCs w:val="21"/>
        </w:rPr>
        <w:t>条　事業所は、職員の資質の向上のために研修の機会を次のとおり設けるものとし、また、業務の執行体制についても検証、整備するものとする。</w:t>
      </w:r>
    </w:p>
    <w:p w:rsidR="00DF6FAC" w:rsidRPr="009A5F20"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9A5F20">
        <w:rPr>
          <w:rFonts w:ascii="ＭＳ ゴシック" w:eastAsia="ＭＳ ゴシック" w:hAnsi="ＭＳ ゴシック" w:cs="ＭＳ ゴシック" w:hint="eastAsia"/>
          <w:kern w:val="0"/>
          <w:szCs w:val="21"/>
        </w:rPr>
        <w:t>（１）採用時研修　採用後○カ月以内</w:t>
      </w:r>
    </w:p>
    <w:p w:rsidR="00DF6FAC" w:rsidRPr="009A5F20"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9A5F20">
        <w:rPr>
          <w:rFonts w:ascii="ＭＳ ゴシック" w:eastAsia="ＭＳ ゴシック" w:hAnsi="ＭＳ ゴシック" w:cs="ＭＳ ゴシック" w:hint="eastAsia"/>
          <w:kern w:val="0"/>
          <w:szCs w:val="21"/>
        </w:rPr>
        <w:lastRenderedPageBreak/>
        <w:t>（２）継続研修　年○回</w:t>
      </w:r>
    </w:p>
    <w:p w:rsidR="00DF6FAC" w:rsidRPr="009A5F20"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9A5F20">
        <w:rPr>
          <w:rFonts w:ascii="ＭＳ ゴシック" w:eastAsia="ＭＳ ゴシック" w:hAnsi="ＭＳ ゴシック" w:cs="ＭＳ ゴシック" w:hint="eastAsia"/>
          <w:kern w:val="0"/>
          <w:szCs w:val="21"/>
        </w:rPr>
        <w:t>２　職員は、その業務上知り得た</w:t>
      </w:r>
      <w:r w:rsidRPr="009A5F20">
        <w:rPr>
          <w:rFonts w:ascii="ＭＳ ゴシック" w:eastAsia="ＭＳ ゴシック" w:hAnsi="ＭＳ ゴシック" w:cs="ＭＳ ゴシック" w:hint="eastAsia"/>
          <w:kern w:val="0"/>
          <w:szCs w:val="21"/>
          <w:u w:color="FF0000"/>
        </w:rPr>
        <w:t>利用者等</w:t>
      </w:r>
      <w:r w:rsidRPr="009A5F20">
        <w:rPr>
          <w:rFonts w:ascii="ＭＳ ゴシック" w:eastAsia="ＭＳ ゴシック" w:hAnsi="ＭＳ ゴシック" w:cs="ＭＳ ゴシック" w:hint="eastAsia"/>
          <w:kern w:val="0"/>
          <w:szCs w:val="21"/>
        </w:rPr>
        <w:t>並びにその家族の秘密を保持するものとする。</w:t>
      </w:r>
    </w:p>
    <w:p w:rsidR="00DF6FAC" w:rsidRPr="009A5F20" w:rsidRDefault="00DF6FAC" w:rsidP="00DF6FAC">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pacing w:val="16"/>
          <w:kern w:val="0"/>
          <w:szCs w:val="21"/>
        </w:rPr>
      </w:pPr>
      <w:r w:rsidRPr="009A5F20">
        <w:rPr>
          <w:rFonts w:ascii="ＭＳ ゴシック" w:eastAsia="ＭＳ ゴシック" w:hAnsi="ＭＳ ゴシック" w:cs="ＭＳ ゴシック" w:hint="eastAsia"/>
          <w:kern w:val="0"/>
          <w:szCs w:val="21"/>
        </w:rPr>
        <w:t>３　職員であった者に、業務上知り得た</w:t>
      </w:r>
      <w:r w:rsidRPr="009A5F20">
        <w:rPr>
          <w:rFonts w:ascii="ＭＳ ゴシック" w:eastAsia="ＭＳ ゴシック" w:hAnsi="ＭＳ ゴシック" w:cs="ＭＳ ゴシック" w:hint="eastAsia"/>
          <w:kern w:val="0"/>
          <w:szCs w:val="21"/>
          <w:u w:color="FF0000"/>
        </w:rPr>
        <w:t>利用者等</w:t>
      </w:r>
      <w:r w:rsidRPr="009A5F20">
        <w:rPr>
          <w:rFonts w:ascii="ＭＳ ゴシック" w:eastAsia="ＭＳ ゴシック" w:hAnsi="ＭＳ ゴシック" w:cs="ＭＳ ゴシック" w:hint="eastAsia"/>
          <w:kern w:val="0"/>
          <w:szCs w:val="21"/>
        </w:rPr>
        <w:t>並びにその家族の秘密を保持するため、職員でなくなった後においてもこれらの秘密を保持するべき旨を、職員との雇用契約の内容とする。</w:t>
      </w:r>
    </w:p>
    <w:p w:rsidR="00DF6FAC" w:rsidRPr="009A5F20" w:rsidRDefault="00DF6FAC" w:rsidP="00DF6FAC">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cs="ＭＳ ゴシック"/>
          <w:kern w:val="0"/>
          <w:szCs w:val="21"/>
        </w:rPr>
      </w:pPr>
      <w:r w:rsidRPr="009A5F20">
        <w:rPr>
          <w:rFonts w:ascii="ＭＳ ゴシック" w:eastAsia="ＭＳ ゴシック" w:hAnsi="ＭＳ ゴシック" w:cs="ＭＳ ゴシック" w:hint="eastAsia"/>
          <w:kern w:val="0"/>
          <w:szCs w:val="21"/>
        </w:rPr>
        <w:t>４　事業所は他の指定障害福祉サービス事業者等に対して、</w:t>
      </w:r>
      <w:r w:rsidRPr="009A5F20">
        <w:rPr>
          <w:rFonts w:ascii="ＭＳ ゴシック" w:eastAsia="ＭＳ ゴシック" w:hAnsi="ＭＳ ゴシック" w:cs="ＭＳ ゴシック" w:hint="eastAsia"/>
          <w:kern w:val="0"/>
          <w:szCs w:val="21"/>
          <w:u w:color="FF0000"/>
        </w:rPr>
        <w:t>利用者等</w:t>
      </w:r>
      <w:r w:rsidRPr="009A5F20">
        <w:rPr>
          <w:rFonts w:ascii="ＭＳ ゴシック" w:eastAsia="ＭＳ ゴシック" w:hAnsi="ＭＳ ゴシック" w:cs="ＭＳ ゴシック" w:hint="eastAsia"/>
          <w:kern w:val="0"/>
          <w:szCs w:val="21"/>
        </w:rPr>
        <w:t>並びにその家族に関する情報を提供する際は、あらかじめ文書により</w:t>
      </w:r>
      <w:r w:rsidRPr="009A5F20">
        <w:rPr>
          <w:rFonts w:ascii="ＭＳ ゴシック" w:eastAsia="ＭＳ ゴシック" w:hAnsi="ＭＳ ゴシック" w:cs="ＭＳ ゴシック" w:hint="eastAsia"/>
          <w:kern w:val="0"/>
          <w:szCs w:val="21"/>
          <w:u w:color="FF0000"/>
        </w:rPr>
        <w:t>利用者等</w:t>
      </w:r>
      <w:r w:rsidRPr="009A5F20">
        <w:rPr>
          <w:rFonts w:ascii="ＭＳ ゴシック" w:eastAsia="ＭＳ ゴシック" w:hAnsi="ＭＳ ゴシック" w:cs="ＭＳ ゴシック" w:hint="eastAsia"/>
          <w:kern w:val="0"/>
          <w:szCs w:val="21"/>
        </w:rPr>
        <w:t>並びにその家族の同意を得るものとする。</w:t>
      </w:r>
    </w:p>
    <w:p w:rsidR="00176029" w:rsidRPr="009A5F20" w:rsidRDefault="00176029" w:rsidP="00176029">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pacing w:val="16"/>
          <w:kern w:val="0"/>
          <w:szCs w:val="21"/>
        </w:rPr>
      </w:pPr>
      <w:r w:rsidRPr="009A5F20">
        <w:rPr>
          <w:rFonts w:ascii="ＭＳ ゴシック" w:eastAsia="ＭＳ ゴシック" w:hAnsi="ＭＳ ゴシック" w:hint="eastAsia"/>
          <w:szCs w:val="21"/>
        </w:rPr>
        <w:t>５　事業所は、職場において行われる性的な言動又は優越的な関係を背景とした言動であって、業務上必要かつ相当な範囲を超えたものにより従業者の就業環境が害されることを防止するため、方針の明確化等の必要な措置を講じる。</w:t>
      </w:r>
    </w:p>
    <w:p w:rsidR="00DF6FAC" w:rsidRPr="009A5F20" w:rsidRDefault="00176029"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9A5F20">
        <w:rPr>
          <w:rFonts w:ascii="ＭＳ ゴシック" w:eastAsia="ＭＳ ゴシック" w:hAnsi="ＭＳ ゴシック" w:cs="ＭＳ ゴシック" w:hint="eastAsia"/>
          <w:kern w:val="0"/>
          <w:szCs w:val="21"/>
        </w:rPr>
        <w:t>６</w:t>
      </w:r>
      <w:r w:rsidR="00DF6FAC" w:rsidRPr="009A5F20">
        <w:rPr>
          <w:rFonts w:ascii="ＭＳ ゴシック" w:eastAsia="ＭＳ ゴシック" w:hAnsi="ＭＳ ゴシック" w:cs="ＭＳ ゴシック" w:hint="eastAsia"/>
          <w:kern w:val="0"/>
          <w:szCs w:val="21"/>
        </w:rPr>
        <w:t xml:space="preserve">　事業所は、職員、設備、備品及び会計に関する諸記録を整備するものとする。</w:t>
      </w:r>
    </w:p>
    <w:p w:rsidR="00DF6FAC" w:rsidRPr="009A5F20" w:rsidRDefault="00176029" w:rsidP="00DF6FAC">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pacing w:val="16"/>
          <w:kern w:val="0"/>
          <w:szCs w:val="21"/>
        </w:rPr>
      </w:pPr>
      <w:r w:rsidRPr="009A5F20">
        <w:rPr>
          <w:rFonts w:ascii="ＭＳ ゴシック" w:eastAsia="ＭＳ ゴシック" w:hAnsi="ＭＳ ゴシック" w:cs="ＭＳ ゴシック" w:hint="eastAsia"/>
          <w:kern w:val="0"/>
          <w:szCs w:val="21"/>
        </w:rPr>
        <w:t>７</w:t>
      </w:r>
      <w:r w:rsidR="00DF6FAC" w:rsidRPr="009A5F20">
        <w:rPr>
          <w:rFonts w:ascii="ＭＳ ゴシック" w:eastAsia="ＭＳ ゴシック" w:hAnsi="ＭＳ ゴシック" w:cs="ＭＳ ゴシック" w:hint="eastAsia"/>
          <w:kern w:val="0"/>
          <w:szCs w:val="21"/>
        </w:rPr>
        <w:t xml:space="preserve">　事業所は、</w:t>
      </w:r>
      <w:r w:rsidR="00DF6FAC" w:rsidRPr="009A5F20">
        <w:rPr>
          <w:rFonts w:ascii="ＭＳ ゴシック" w:eastAsia="ＭＳ ゴシック" w:hAnsi="ＭＳ ゴシック" w:cs="ＭＳ ゴシック" w:hint="eastAsia"/>
          <w:kern w:val="0"/>
          <w:szCs w:val="21"/>
          <w:u w:color="FF0000"/>
        </w:rPr>
        <w:t>利用者等</w:t>
      </w:r>
      <w:r w:rsidR="00DF6FAC" w:rsidRPr="009A5F20">
        <w:rPr>
          <w:rFonts w:ascii="ＭＳ ゴシック" w:eastAsia="ＭＳ ゴシック" w:hAnsi="ＭＳ ゴシック" w:cs="ＭＳ ゴシック" w:hint="eastAsia"/>
          <w:kern w:val="0"/>
          <w:szCs w:val="21"/>
        </w:rPr>
        <w:t>に対する居宅介護の提供に関する諸記録を整備し、当該居宅介護を提供した日から５年間保存するものとする。</w:t>
      </w:r>
    </w:p>
    <w:p w:rsidR="00DF6FAC" w:rsidRPr="009A5F20" w:rsidRDefault="00176029" w:rsidP="00DF6FAC">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pacing w:val="16"/>
          <w:kern w:val="0"/>
          <w:szCs w:val="21"/>
        </w:rPr>
      </w:pPr>
      <w:r w:rsidRPr="009A5F20">
        <w:rPr>
          <w:rFonts w:ascii="ＭＳ ゴシック" w:eastAsia="ＭＳ ゴシック" w:hAnsi="ＭＳ ゴシック" w:cs="ＭＳ ゴシック" w:hint="eastAsia"/>
          <w:kern w:val="0"/>
          <w:szCs w:val="21"/>
        </w:rPr>
        <w:t>８</w:t>
      </w:r>
      <w:r w:rsidR="00DF6FAC" w:rsidRPr="009A5F20">
        <w:rPr>
          <w:rFonts w:ascii="ＭＳ ゴシック" w:eastAsia="ＭＳ ゴシック" w:hAnsi="ＭＳ ゴシック" w:cs="ＭＳ ゴシック" w:hint="eastAsia"/>
          <w:kern w:val="0"/>
          <w:szCs w:val="21"/>
        </w:rPr>
        <w:t xml:space="preserve">　この規程に定める事項のほか、運営に関する重要事項は　</w:t>
      </w:r>
      <w:r w:rsidR="00DF6FAC" w:rsidRPr="009A5F20">
        <w:rPr>
          <w:rFonts w:ascii="ＭＳ ゴシック" w:eastAsia="ＭＳ ゴシック" w:hAnsi="ＭＳ ゴシック" w:cs="ＭＳ ゴシック" w:hint="eastAsia"/>
          <w:kern w:val="0"/>
          <w:szCs w:val="21"/>
          <w:u w:color="FF0000"/>
        </w:rPr>
        <w:t>△△△</w:t>
      </w:r>
      <w:r w:rsidR="00DF6FAC" w:rsidRPr="009A5F20">
        <w:rPr>
          <w:rFonts w:ascii="ＭＳ ゴシック" w:eastAsia="ＭＳ ゴシック" w:hAnsi="ＭＳ ゴシック" w:cs="ＭＳ ゴシック" w:hint="eastAsia"/>
          <w:kern w:val="0"/>
          <w:szCs w:val="21"/>
        </w:rPr>
        <w:t>と事業所の管理者との協議に基づいて定めるものとする。</w:t>
      </w:r>
    </w:p>
    <w:p w:rsidR="00DF6FAC" w:rsidRPr="0007256E"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p>
    <w:p w:rsidR="00DF6FAC" w:rsidRPr="0007256E"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07256E">
        <w:rPr>
          <w:rFonts w:ascii="ＭＳ ゴシック" w:eastAsia="ＭＳ ゴシック" w:hAnsi="ＭＳ ゴシック" w:cs="ＭＳ ゴシック" w:hint="eastAsia"/>
          <w:color w:val="000000"/>
          <w:kern w:val="0"/>
          <w:szCs w:val="21"/>
        </w:rPr>
        <w:t>附　則</w:t>
      </w:r>
    </w:p>
    <w:p w:rsidR="00DF6FAC" w:rsidRPr="0007256E" w:rsidRDefault="00176029" w:rsidP="00DF6FAC">
      <w:pPr>
        <w:ind w:left="645" w:hangingChars="307" w:hanging="645"/>
        <w:rPr>
          <w:rFonts w:ascii="ＭＳ ゴシック" w:eastAsia="ＭＳ ゴシック" w:hAnsi="ＭＳ ゴシック"/>
          <w:sz w:val="18"/>
          <w:szCs w:val="18"/>
        </w:rPr>
      </w:pPr>
      <w:r>
        <w:rPr>
          <w:rFonts w:ascii="ＭＳ ゴシック" w:eastAsia="ＭＳ ゴシック" w:hAnsi="ＭＳ ゴシック" w:cs="ＭＳ ゴシック" w:hint="eastAsia"/>
          <w:color w:val="000000"/>
          <w:kern w:val="0"/>
          <w:szCs w:val="21"/>
        </w:rPr>
        <w:t xml:space="preserve">　この規程は、令和</w:t>
      </w:r>
      <w:r w:rsidR="00DF6FAC" w:rsidRPr="0007256E">
        <w:rPr>
          <w:rFonts w:ascii="ＭＳ ゴシック" w:eastAsia="ＭＳ ゴシック" w:hAnsi="ＭＳ ゴシック" w:cs="ＭＳ ゴシック" w:hint="eastAsia"/>
          <w:color w:val="000000"/>
          <w:kern w:val="0"/>
          <w:szCs w:val="21"/>
        </w:rPr>
        <w:t xml:space="preserve">　　年　　月　日から施行する。</w:t>
      </w:r>
    </w:p>
    <w:p w:rsidR="00DF6FAC" w:rsidRPr="0007256E" w:rsidRDefault="00DF6FAC" w:rsidP="00DF6FAC">
      <w:pPr>
        <w:ind w:left="553" w:hangingChars="307" w:hanging="553"/>
        <w:rPr>
          <w:rFonts w:ascii="ＭＳ ゴシック" w:eastAsia="ＭＳ ゴシック" w:hAnsi="ＭＳ ゴシック"/>
          <w:sz w:val="18"/>
          <w:szCs w:val="18"/>
        </w:rPr>
      </w:pPr>
    </w:p>
    <w:p w:rsidR="00DF6FAC" w:rsidRPr="0007256E" w:rsidRDefault="00DF6FAC" w:rsidP="00DF6FAC">
      <w:pPr>
        <w:ind w:left="555" w:hangingChars="307" w:hanging="555"/>
        <w:rPr>
          <w:rFonts w:ascii="ＭＳ ゴシック" w:eastAsia="ＭＳ ゴシック" w:hAnsi="ＭＳ ゴシック"/>
          <w:b/>
          <w:color w:val="FF0000"/>
          <w:sz w:val="18"/>
          <w:szCs w:val="18"/>
        </w:rPr>
      </w:pPr>
    </w:p>
    <w:sectPr w:rsidR="00DF6FAC" w:rsidRPr="0007256E" w:rsidSect="00DF6FAC">
      <w:headerReference w:type="first" r:id="rId7"/>
      <w:pgSz w:w="11906" w:h="16838" w:code="9"/>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6FAC" w:rsidRDefault="00DF6FAC">
      <w:r>
        <w:separator/>
      </w:r>
    </w:p>
  </w:endnote>
  <w:endnote w:type="continuationSeparator" w:id="0">
    <w:p w:rsidR="00DF6FAC" w:rsidRDefault="00DF6F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6FAC" w:rsidRDefault="00DF6FAC">
      <w:r>
        <w:separator/>
      </w:r>
    </w:p>
  </w:footnote>
  <w:footnote w:type="continuationSeparator" w:id="0">
    <w:p w:rsidR="00DF6FAC" w:rsidRDefault="00DF6F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6FAC" w:rsidRPr="003F2C66" w:rsidRDefault="00DF6FAC" w:rsidP="00DF6FAC">
    <w:pPr>
      <w:pStyle w:val="a3"/>
      <w:jc w:val="right"/>
      <w:rPr>
        <w:sz w:val="48"/>
        <w:szCs w:val="48"/>
      </w:rPr>
    </w:pPr>
    <w:r>
      <w:rPr>
        <w:rFonts w:hint="eastAsia"/>
        <w:sz w:val="48"/>
        <w:szCs w:val="48"/>
      </w:rPr>
      <w:t>運営規程（</w:t>
    </w:r>
    <w:r w:rsidRPr="003F2C66">
      <w:rPr>
        <w:rFonts w:hint="eastAsia"/>
        <w:sz w:val="48"/>
        <w:szCs w:val="48"/>
      </w:rPr>
      <w:t>例</w:t>
    </w:r>
    <w:r>
      <w:rPr>
        <w:rFonts w:hint="eastAsia"/>
        <w:sz w:val="48"/>
        <w:szCs w:val="48"/>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D51B25"/>
    <w:multiLevelType w:val="hybridMultilevel"/>
    <w:tmpl w:val="CC4052E4"/>
    <w:lvl w:ilvl="0" w:tplc="56929164">
      <w:start w:val="1"/>
      <w:numFmt w:val="decimalFullWidth"/>
      <w:lvlText w:val="（%1）"/>
      <w:lvlJc w:val="left"/>
      <w:pPr>
        <w:ind w:left="720" w:hanging="720"/>
      </w:pPr>
      <w:rPr>
        <w:rFonts w:hint="default"/>
        <w:color w:val="auto"/>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6029"/>
    <w:rsid w:val="00176029"/>
    <w:rsid w:val="001E4527"/>
    <w:rsid w:val="003B43FF"/>
    <w:rsid w:val="008A5783"/>
    <w:rsid w:val="008F627A"/>
    <w:rsid w:val="009A5F20"/>
    <w:rsid w:val="00D54FA4"/>
    <w:rsid w:val="00DA23B1"/>
    <w:rsid w:val="00DD09DC"/>
    <w:rsid w:val="00DF6FAC"/>
    <w:rsid w:val="00E54546"/>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5:chartTrackingRefBased/>
  <w15:docId w15:val="{A43CA0C2-5282-4B79-815B-F03C4ADCF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3F2C66"/>
    <w:pPr>
      <w:tabs>
        <w:tab w:val="center" w:pos="4252"/>
        <w:tab w:val="right" w:pos="8504"/>
      </w:tabs>
      <w:snapToGrid w:val="0"/>
    </w:pPr>
  </w:style>
  <w:style w:type="paragraph" w:styleId="a4">
    <w:name w:val="footer"/>
    <w:basedOn w:val="a"/>
    <w:rsid w:val="003F2C66"/>
    <w:pPr>
      <w:tabs>
        <w:tab w:val="center" w:pos="4252"/>
        <w:tab w:val="right" w:pos="8504"/>
      </w:tabs>
      <w:snapToGrid w:val="0"/>
    </w:pPr>
  </w:style>
  <w:style w:type="table" w:styleId="a5">
    <w:name w:val="Table Grid"/>
    <w:basedOn w:val="a1"/>
    <w:uiPriority w:val="59"/>
    <w:rsid w:val="00DA23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7</Pages>
  <Words>5758</Words>
  <Characters>298</Characters>
  <Application>Microsoft Office Word</Application>
  <DocSecurity>0</DocSecurity>
  <Lines>2</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c01163</dc:creator>
  <cp:keywords/>
  <cp:lastModifiedBy>C19351</cp:lastModifiedBy>
  <cp:revision>8</cp:revision>
  <cp:lastPrinted>1899-12-31T15:00:00Z</cp:lastPrinted>
  <dcterms:created xsi:type="dcterms:W3CDTF">2021-06-15T08:15:00Z</dcterms:created>
  <dcterms:modified xsi:type="dcterms:W3CDTF">2024-07-03T00:56:00Z</dcterms:modified>
</cp:coreProperties>
</file>