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4D" w:rsidRPr="00EF3505" w:rsidRDefault="0066664D" w:rsidP="0066664D">
      <w:pPr>
        <w:rPr>
          <w:rFonts w:ascii="ＭＳ 明朝" w:eastAsia="ＭＳ 明朝" w:hAnsi="Century" w:hint="eastAsia"/>
          <w:szCs w:val="21"/>
        </w:rPr>
      </w:pPr>
      <w:r w:rsidRPr="001F08A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1F08AB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10</w:t>
      </w:r>
      <w:r w:rsidRPr="001F08AB">
        <w:rPr>
          <w:rFonts w:ascii="ＭＳ 明朝" w:eastAsia="ＭＳ 明朝" w:hAnsi="ＭＳ 明朝" w:hint="eastAsia"/>
          <w:szCs w:val="21"/>
        </w:rPr>
        <w:t>条関係）</w:t>
      </w:r>
    </w:p>
    <w:p w:rsidR="0066664D" w:rsidRPr="00EF3505" w:rsidRDefault="0066664D" w:rsidP="0066664D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EF3505">
        <w:rPr>
          <w:rFonts w:ascii="Century" w:eastAsia="ＭＳ 明朝" w:hAnsi="Century" w:hint="eastAsia"/>
          <w:sz w:val="24"/>
          <w:szCs w:val="24"/>
        </w:rPr>
        <w:t xml:space="preserve">　　年　　月　　日　</w:t>
      </w:r>
    </w:p>
    <w:p w:rsidR="0066664D" w:rsidRDefault="0066664D" w:rsidP="0066664D">
      <w:pPr>
        <w:jc w:val="center"/>
        <w:rPr>
          <w:rFonts w:ascii="Century" w:eastAsia="ＭＳ 明朝" w:hAnsi="Century"/>
          <w:sz w:val="24"/>
          <w:szCs w:val="24"/>
        </w:rPr>
      </w:pPr>
    </w:p>
    <w:p w:rsidR="0066664D" w:rsidRDefault="0066664D" w:rsidP="0066664D">
      <w:pPr>
        <w:jc w:val="center"/>
        <w:rPr>
          <w:rFonts w:ascii="Century" w:eastAsia="ＭＳ 明朝" w:hAnsi="Century"/>
          <w:sz w:val="24"/>
          <w:szCs w:val="24"/>
        </w:rPr>
      </w:pPr>
      <w:r w:rsidRPr="005E47AB">
        <w:rPr>
          <w:rFonts w:ascii="Century" w:eastAsia="ＭＳ 明朝" w:hAnsi="Century" w:hint="eastAsia"/>
          <w:sz w:val="24"/>
          <w:szCs w:val="24"/>
        </w:rPr>
        <w:t>イベント等情報掲載依頼書</w:t>
      </w:r>
    </w:p>
    <w:p w:rsidR="0066664D" w:rsidRDefault="0066664D" w:rsidP="0066664D">
      <w:pPr>
        <w:wordWrap w:val="0"/>
        <w:spacing w:line="300" w:lineRule="atLeast"/>
        <w:ind w:right="492"/>
        <w:rPr>
          <w:rFonts w:ascii="Century" w:eastAsia="ＭＳ 明朝" w:hAnsi="Century" w:hint="eastAsia"/>
          <w:sz w:val="24"/>
          <w:szCs w:val="24"/>
        </w:rPr>
      </w:pPr>
    </w:p>
    <w:p w:rsidR="0066664D" w:rsidRDefault="0066664D" w:rsidP="0066664D">
      <w:pPr>
        <w:wordWrap w:val="0"/>
        <w:spacing w:line="300" w:lineRule="atLeast"/>
        <w:ind w:right="1476" w:firstLineChars="2400" w:firstLine="5568"/>
        <w:rPr>
          <w:rFonts w:ascii="ＭＳ 明朝" w:eastAsia="ＭＳ 明朝" w:hAnsi="ＭＳ 明朝"/>
          <w:spacing w:val="-4"/>
          <w:sz w:val="24"/>
          <w:szCs w:val="24"/>
        </w:rPr>
      </w:pPr>
      <w:r w:rsidRPr="00AE2048">
        <w:rPr>
          <w:rFonts w:ascii="ＭＳ 明朝" w:eastAsia="ＭＳ 明朝" w:hAnsi="ＭＳ 明朝" w:hint="eastAsia"/>
          <w:spacing w:val="-4"/>
          <w:sz w:val="24"/>
          <w:szCs w:val="24"/>
        </w:rPr>
        <w:t>団体名</w:t>
      </w:r>
    </w:p>
    <w:p w:rsidR="0066664D" w:rsidRPr="005E47AB" w:rsidRDefault="0066664D" w:rsidP="0066664D">
      <w:pPr>
        <w:wordWrap w:val="0"/>
        <w:spacing w:line="300" w:lineRule="atLeast"/>
        <w:ind w:right="1476" w:firstLineChars="2400" w:firstLine="5568"/>
        <w:rPr>
          <w:rFonts w:ascii="ＭＳ 明朝" w:eastAsia="ＭＳ 明朝" w:hAnsi="ＭＳ 明朝"/>
          <w:spacing w:val="-4"/>
          <w:sz w:val="24"/>
          <w:szCs w:val="24"/>
        </w:rPr>
      </w:pPr>
      <w:r w:rsidRPr="00AE2048">
        <w:rPr>
          <w:rFonts w:ascii="ＭＳ 明朝" w:eastAsia="ＭＳ 明朝" w:hAnsi="ＭＳ 明朝" w:hint="eastAsia"/>
          <w:spacing w:val="-4"/>
          <w:sz w:val="24"/>
          <w:szCs w:val="24"/>
        </w:rPr>
        <w:t>代表者</w:t>
      </w:r>
    </w:p>
    <w:p w:rsidR="0066664D" w:rsidRDefault="0066664D" w:rsidP="0066664D">
      <w:pPr>
        <w:spacing w:line="300" w:lineRule="exact"/>
        <w:rPr>
          <w:rFonts w:ascii="Century" w:eastAsia="ＭＳ 明朝" w:hAnsi="ＭＳ 明朝" w:hint="eastAsia"/>
          <w:szCs w:val="21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2268"/>
        <w:gridCol w:w="1417"/>
        <w:gridCol w:w="3119"/>
      </w:tblGrid>
      <w:tr w:rsidR="0066664D" w:rsidRPr="00C655A0" w:rsidTr="0066664D">
        <w:trPr>
          <w:trHeight w:val="30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種　別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664D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 xml:space="preserve">□講演会・セミナー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□観察会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    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664D" w:rsidRPr="007548EC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保全・保護活動</w:t>
            </w:r>
          </w:p>
        </w:tc>
      </w:tr>
      <w:tr w:rsidR="0066664D" w:rsidRPr="00C655A0" w:rsidTr="0066664D">
        <w:trPr>
          <w:trHeight w:val="30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□展示会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‣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パネル展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体験講座</w:t>
            </w:r>
          </w:p>
        </w:tc>
        <w:tc>
          <w:tcPr>
            <w:tcW w:w="31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664D" w:rsidRPr="00C655A0" w:rsidRDefault="0066664D" w:rsidP="0066664D">
            <w:pPr>
              <w:spacing w:line="300" w:lineRule="exact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そ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の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他（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）</w:t>
            </w:r>
          </w:p>
        </w:tc>
      </w:tr>
      <w:tr w:rsidR="0066664D" w:rsidRPr="00C655A0" w:rsidTr="0066664D">
        <w:trPr>
          <w:trHeight w:val="397"/>
        </w:trPr>
        <w:tc>
          <w:tcPr>
            <w:tcW w:w="2609" w:type="dxa"/>
            <w:gridSpan w:val="2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タイトル（必須）</w:t>
            </w:r>
          </w:p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C655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（イベント名称等）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67"/>
        </w:trPr>
        <w:tc>
          <w:tcPr>
            <w:tcW w:w="2609" w:type="dxa"/>
            <w:gridSpan w:val="2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日　時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 xml:space="preserve">　　月　　日（　　曜日）　　　時　　分 から　 　時　　分まで</w:t>
            </w:r>
          </w:p>
        </w:tc>
      </w:tr>
      <w:tr w:rsidR="0066664D" w:rsidRPr="00C655A0" w:rsidTr="0066664D">
        <w:trPr>
          <w:trHeight w:val="567"/>
        </w:trPr>
        <w:tc>
          <w:tcPr>
            <w:tcW w:w="2609" w:type="dxa"/>
            <w:gridSpan w:val="2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会　場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会場名</w:t>
            </w:r>
          </w:p>
        </w:tc>
      </w:tr>
      <w:tr w:rsidR="0066664D" w:rsidRPr="00C655A0" w:rsidTr="0066664D">
        <w:trPr>
          <w:trHeight w:val="567"/>
        </w:trPr>
        <w:tc>
          <w:tcPr>
            <w:tcW w:w="2609" w:type="dxa"/>
            <w:gridSpan w:val="2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会場住所等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67"/>
        </w:trPr>
        <w:tc>
          <w:tcPr>
            <w:tcW w:w="2609" w:type="dxa"/>
            <w:gridSpan w:val="2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主　催</w:t>
            </w:r>
            <w:r w:rsidRPr="00C655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（共催、後援、協賛等）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4225"/>
        </w:trPr>
        <w:tc>
          <w:tcPr>
            <w:tcW w:w="2609" w:type="dxa"/>
            <w:gridSpan w:val="2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本　文</w:t>
            </w:r>
            <w:r w:rsidRPr="00C655A0">
              <w:rPr>
                <w:rFonts w:ascii="BIZ UDPゴシック" w:eastAsia="BIZ UDPゴシック" w:hAnsi="BIZ UDPゴシック"/>
                <w:szCs w:val="21"/>
              </w:rPr>
              <w:br/>
            </w:r>
          </w:p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:rsidR="0066664D" w:rsidRPr="008918C4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8918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※対象、定員、参加方法、参加費、申込締切についても記入してください。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66664D" w:rsidRPr="00C655A0" w:rsidTr="0066664D">
        <w:trPr>
          <w:trHeight w:val="510"/>
        </w:trPr>
        <w:tc>
          <w:tcPr>
            <w:tcW w:w="1333" w:type="dxa"/>
            <w:vMerge w:val="restart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問合せ先</w:t>
            </w:r>
          </w:p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※申込、問合先として公開する情報になります</w:t>
            </w: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10"/>
        </w:trPr>
        <w:tc>
          <w:tcPr>
            <w:tcW w:w="1333" w:type="dxa"/>
            <w:vMerge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10"/>
        </w:trPr>
        <w:tc>
          <w:tcPr>
            <w:tcW w:w="1333" w:type="dxa"/>
            <w:vMerge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10"/>
        </w:trPr>
        <w:tc>
          <w:tcPr>
            <w:tcW w:w="1333" w:type="dxa"/>
            <w:vMerge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10"/>
        </w:trPr>
        <w:tc>
          <w:tcPr>
            <w:tcW w:w="1333" w:type="dxa"/>
            <w:vMerge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655A0">
              <w:rPr>
                <w:rFonts w:ascii="BIZ UDPゴシック" w:eastAsia="BIZ UDPゴシック" w:hAnsi="BIZ UDPゴシック" w:hint="eastAsia"/>
                <w:szCs w:val="21"/>
              </w:rPr>
              <w:t>Eメール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64D" w:rsidRPr="00C655A0" w:rsidTr="0066664D">
        <w:trPr>
          <w:trHeight w:val="510"/>
        </w:trPr>
        <w:tc>
          <w:tcPr>
            <w:tcW w:w="1333" w:type="dxa"/>
            <w:vMerge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C655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リンク先URL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6664D" w:rsidRPr="00C655A0" w:rsidRDefault="0066664D" w:rsidP="001A64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:rsidR="00B332D6" w:rsidRPr="0066664D" w:rsidRDefault="0066664D" w:rsidP="0066664D">
      <w:pPr>
        <w:spacing w:line="300" w:lineRule="exact"/>
        <w:ind w:leftChars="-58" w:left="75" w:hangingChars="94" w:hanging="197"/>
        <w:rPr>
          <w:rFonts w:ascii="Century" w:eastAsia="ＭＳ 明朝" w:hAnsi="ＭＳ 明朝" w:hint="eastAsia"/>
          <w:szCs w:val="21"/>
        </w:rPr>
      </w:pPr>
      <w:r>
        <w:rPr>
          <w:rFonts w:ascii="Century" w:eastAsia="ＭＳ 明朝" w:hAnsi="ＭＳ 明朝" w:hint="eastAsia"/>
          <w:szCs w:val="21"/>
        </w:rPr>
        <w:t xml:space="preserve">　※チラシ等があれば添付してください。</w:t>
      </w:r>
    </w:p>
    <w:sectPr w:rsidR="00B332D6" w:rsidRPr="0066664D" w:rsidSect="006666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4D" w:rsidRDefault="0066664D" w:rsidP="0066664D">
      <w:r>
        <w:separator/>
      </w:r>
    </w:p>
  </w:endnote>
  <w:endnote w:type="continuationSeparator" w:id="0">
    <w:p w:rsidR="0066664D" w:rsidRDefault="0066664D" w:rsidP="0066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4D" w:rsidRDefault="0066664D" w:rsidP="0066664D">
      <w:r>
        <w:separator/>
      </w:r>
    </w:p>
  </w:footnote>
  <w:footnote w:type="continuationSeparator" w:id="0">
    <w:p w:rsidR="0066664D" w:rsidRDefault="0066664D" w:rsidP="0066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42"/>
    <w:rsid w:val="0066664D"/>
    <w:rsid w:val="00842542"/>
    <w:rsid w:val="00B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EEA535-604E-43A1-AEAC-7FB2A4E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64D"/>
  </w:style>
  <w:style w:type="paragraph" w:styleId="a5">
    <w:name w:val="footer"/>
    <w:basedOn w:val="a"/>
    <w:link w:val="a6"/>
    <w:uiPriority w:val="99"/>
    <w:unhideWhenUsed/>
    <w:rsid w:val="0066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6696-28FE-4A83-BB87-918D5CE5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美香</dc:creator>
  <cp:keywords/>
  <dc:description/>
  <cp:lastModifiedBy>原口　美香</cp:lastModifiedBy>
  <cp:revision>2</cp:revision>
  <dcterms:created xsi:type="dcterms:W3CDTF">2021-03-30T06:40:00Z</dcterms:created>
  <dcterms:modified xsi:type="dcterms:W3CDTF">2021-03-30T06:55:00Z</dcterms:modified>
</cp:coreProperties>
</file>